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EF" w:rsidRPr="003250EF" w:rsidRDefault="003250EF" w:rsidP="003250EF">
      <w:pPr>
        <w:spacing w:after="0" w:line="320" w:lineRule="atLeast"/>
        <w:jc w:val="center"/>
        <w:rPr>
          <w:rFonts w:ascii="Tahoma" w:eastAsia="Times New Roman" w:hAnsi="Tahoma" w:cs="Tahoma" w:hint="cs"/>
          <w:b/>
          <w:bCs/>
          <w:color w:val="000000"/>
          <w:sz w:val="28"/>
          <w:szCs w:val="28"/>
          <w:rtl/>
        </w:rPr>
      </w:pPr>
      <w:r w:rsidRPr="003250EF">
        <w:rPr>
          <w:rFonts w:ascii="Tahoma" w:eastAsia="Times New Roman" w:hAnsi="Tahoma" w:cs="Tahoma" w:hint="cs"/>
          <w:b/>
          <w:bCs/>
          <w:color w:val="000000"/>
          <w:sz w:val="28"/>
          <w:szCs w:val="28"/>
          <w:rtl/>
        </w:rPr>
        <w:t>توصیه های غذایی برای روزه داران</w:t>
      </w:r>
    </w:p>
    <w:p w:rsidR="003250EF" w:rsidRDefault="003250EF" w:rsidP="003250EF">
      <w:pPr>
        <w:spacing w:after="0" w:line="320" w:lineRule="atLeast"/>
        <w:jc w:val="both"/>
        <w:rPr>
          <w:rFonts w:ascii="Tahoma" w:eastAsia="Times New Roman" w:hAnsi="Tahoma" w:cs="Tahoma" w:hint="cs"/>
          <w:color w:val="000000"/>
          <w:sz w:val="24"/>
          <w:szCs w:val="24"/>
          <w:rtl/>
        </w:rPr>
      </w:pPr>
    </w:p>
    <w:p w:rsidR="003250EF" w:rsidRDefault="003250EF" w:rsidP="003250EF">
      <w:pPr>
        <w:spacing w:after="0" w:line="320" w:lineRule="atLeast"/>
        <w:jc w:val="both"/>
        <w:rPr>
          <w:rFonts w:ascii="Tahoma" w:eastAsia="Times New Roman" w:hAnsi="Tahoma" w:cs="Tahoma" w:hint="cs"/>
          <w:color w:val="000000"/>
          <w:sz w:val="24"/>
          <w:szCs w:val="24"/>
          <w:rtl/>
        </w:rPr>
      </w:pP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tl/>
        </w:rPr>
        <w:t>اگرچه برای</w:t>
      </w:r>
      <w:r>
        <w:rPr>
          <w:rFonts w:ascii="Tahoma" w:eastAsia="Times New Roman" w:hAnsi="Tahoma" w:cs="Tahoma" w:hint="cs"/>
          <w:color w:val="000000"/>
          <w:sz w:val="24"/>
          <w:szCs w:val="24"/>
          <w:rtl/>
        </w:rPr>
        <w:t xml:space="preserve"> روزه داران </w:t>
      </w:r>
      <w:r w:rsidRPr="003250EF">
        <w:rPr>
          <w:rFonts w:ascii="Tahoma" w:eastAsia="Times New Roman" w:hAnsi="Tahoma" w:cs="Tahoma"/>
          <w:color w:val="000000"/>
          <w:sz w:val="24"/>
          <w:szCs w:val="24"/>
          <w:rtl/>
        </w:rPr>
        <w:t>واقعی</w:t>
      </w:r>
      <w:r>
        <w:rPr>
          <w:rFonts w:ascii="Tahoma" w:eastAsia="Times New Roman" w:hAnsi="Tahoma" w:cs="Tahoma" w:hint="cs"/>
          <w:color w:val="000000"/>
          <w:sz w:val="24"/>
          <w:szCs w:val="24"/>
          <w:rtl/>
        </w:rPr>
        <w:t>،</w:t>
      </w:r>
      <w:r w:rsidRPr="003250EF">
        <w:rPr>
          <w:rFonts w:ascii="Tahoma" w:eastAsia="Times New Roman" w:hAnsi="Tahoma" w:cs="Tahoma"/>
          <w:color w:val="000000"/>
          <w:sz w:val="24"/>
          <w:szCs w:val="24"/>
          <w:rtl/>
        </w:rPr>
        <w:t xml:space="preserve"> فواید روزه و آثاری كه بر جسم آنها دارد هدف اصل</w:t>
      </w:r>
      <w:r>
        <w:rPr>
          <w:rFonts w:ascii="Tahoma" w:eastAsia="Times New Roman" w:hAnsi="Tahoma" w:cs="Tahoma"/>
          <w:color w:val="000000"/>
          <w:sz w:val="24"/>
          <w:szCs w:val="24"/>
          <w:rtl/>
        </w:rPr>
        <w:t>ی نیست</w:t>
      </w:r>
      <w:r w:rsidRPr="003250EF">
        <w:rPr>
          <w:rFonts w:ascii="Tahoma" w:eastAsia="Times New Roman" w:hAnsi="Tahoma" w:cs="Tahoma"/>
          <w:color w:val="000000"/>
          <w:sz w:val="24"/>
          <w:szCs w:val="24"/>
          <w:rtl/>
        </w:rPr>
        <w:t>، اما به هرحال در روایات بر این نكته تاکید شده است كه گذشته از آثار معنوی، روزه ماه رمضان در سلامت جسمی روزه داران هم مؤثر است. اما نباید فراموش كرد كه تنها در شرایطی می توان انتظار داشت كه روزه دار سلامت جسم و روح را به دست آورد كه مطابق اصول صحیحی باشد. مثلاً روزه می تواند با كاهش وزن بدن، سبب كاهش فشار بر مفاصل استخوانی پا، كمر و سایر اندام شود؛ البته در صورتی كه شخص روزه دار در خوردن افطاری و سحری طوری زیاده روی نكند كه بعد از پایان ماه رمضان اضافه وزن پیدا كند. رعایت توصیه های زیر می تواند به یك روزه داری سالم كمك كند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outlineLvl w:val="1"/>
        <w:rPr>
          <w:rFonts w:ascii="Tahoma" w:eastAsia="Times New Roman" w:hAnsi="Tahoma" w:cs="Tahoma"/>
          <w:b/>
          <w:bCs/>
          <w:color w:val="993300"/>
          <w:sz w:val="24"/>
          <w:szCs w:val="24"/>
        </w:rPr>
      </w:pPr>
      <w:r w:rsidRPr="003250EF">
        <w:rPr>
          <w:rFonts w:ascii="Tahoma" w:eastAsia="Times New Roman" w:hAnsi="Tahoma" w:cs="Tahoma"/>
          <w:b/>
          <w:bCs/>
          <w:color w:val="993300"/>
          <w:sz w:val="24"/>
          <w:szCs w:val="24"/>
          <w:rtl/>
        </w:rPr>
        <w:t>توصیه هایی برای افطار</w:t>
      </w:r>
    </w:p>
    <w:p w:rsidR="003250EF" w:rsidRPr="003250EF" w:rsidRDefault="003250EF" w:rsidP="003250EF">
      <w:pPr>
        <w:spacing w:after="0" w:line="320" w:lineRule="atLeast"/>
        <w:jc w:val="both"/>
        <w:rPr>
          <w:rFonts w:ascii="Tahoma" w:eastAsia="Times New Roman" w:hAnsi="Tahoma" w:cs="Tahoma"/>
          <w:color w:val="000000"/>
          <w:sz w:val="24"/>
          <w:szCs w:val="24"/>
          <w:rtl/>
        </w:rPr>
      </w:pPr>
      <w:r w:rsidRPr="003250EF">
        <w:rPr>
          <w:rFonts w:ascii="Tahoma" w:eastAsia="Times New Roman" w:hAnsi="Tahoma" w:cs="Tahoma"/>
          <w:color w:val="000000"/>
          <w:sz w:val="24"/>
          <w:szCs w:val="24"/>
        </w:rPr>
        <w:t xml:space="preserve">1 – </w:t>
      </w:r>
      <w:r w:rsidRPr="003250EF">
        <w:rPr>
          <w:rFonts w:ascii="Tahoma" w:eastAsia="Times New Roman" w:hAnsi="Tahoma" w:cs="Tahoma"/>
          <w:color w:val="000000"/>
          <w:sz w:val="24"/>
          <w:szCs w:val="24"/>
          <w:rtl/>
        </w:rPr>
        <w:t>بیشتر انرژی بدن باید با خوردن سحری تامین شود. پس افطار را سبك بخورید تا شكم سنگین نشود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2 – </w:t>
      </w:r>
      <w:r w:rsidRPr="003250EF">
        <w:rPr>
          <w:rFonts w:ascii="Tahoma" w:eastAsia="Times New Roman" w:hAnsi="Tahoma" w:cs="Tahoma"/>
          <w:color w:val="000000"/>
          <w:sz w:val="24"/>
          <w:szCs w:val="24"/>
          <w:rtl/>
        </w:rPr>
        <w:t>غذای افطار باید سبك و پركالری بوده و سریع هضم شود. مثل</w:t>
      </w:r>
      <w:r w:rsidRPr="003250EF">
        <w:rPr>
          <w:rFonts w:ascii="Tahoma" w:eastAsia="Times New Roman" w:hAnsi="Tahoma" w:cs="Tahoma"/>
          <w:color w:val="000000"/>
          <w:sz w:val="24"/>
          <w:szCs w:val="24"/>
        </w:rPr>
        <w:t>: </w:t>
      </w:r>
      <w:r w:rsidRPr="003250EF">
        <w:rPr>
          <w:rFonts w:ascii="Tahoma" w:eastAsia="Times New Roman" w:hAnsi="Tahoma" w:cs="Tahoma"/>
          <w:sz w:val="24"/>
          <w:szCs w:val="24"/>
          <w:rtl/>
        </w:rPr>
        <w:t>خرما،</w:t>
      </w:r>
      <w:r w:rsidRPr="003250EF">
        <w:rPr>
          <w:rFonts w:ascii="Tahoma" w:eastAsia="Times New Roman" w:hAnsi="Tahoma" w:cs="Tahoma"/>
          <w:sz w:val="24"/>
          <w:szCs w:val="24"/>
        </w:rPr>
        <w:t> </w:t>
      </w:r>
      <w:r w:rsidRPr="003250EF">
        <w:rPr>
          <w:rFonts w:ascii="Tahoma" w:eastAsia="Times New Roman" w:hAnsi="Tahoma" w:cs="Tahoma"/>
          <w:sz w:val="24"/>
          <w:szCs w:val="24"/>
          <w:rtl/>
        </w:rPr>
        <w:t>شله زرد، مقداری كمی شیر و</w:t>
      </w:r>
      <w:r w:rsidRPr="003250EF">
        <w:rPr>
          <w:rFonts w:ascii="Tahoma" w:eastAsia="Times New Roman" w:hAnsi="Tahoma" w:cs="Tahoma"/>
          <w:sz w:val="24"/>
          <w:szCs w:val="24"/>
        </w:rPr>
        <w:t> </w:t>
      </w:r>
      <w:r w:rsidRPr="003250EF">
        <w:rPr>
          <w:rFonts w:ascii="Tahoma" w:eastAsia="Times New Roman" w:hAnsi="Tahoma" w:cs="Tahoma"/>
          <w:sz w:val="24"/>
          <w:szCs w:val="24"/>
          <w:rtl/>
        </w:rPr>
        <w:t>چای</w:t>
      </w:r>
      <w:r w:rsidRPr="003250EF">
        <w:rPr>
          <w:rFonts w:ascii="Tahoma" w:eastAsia="Times New Roman" w:hAnsi="Tahoma" w:cs="Tahoma"/>
          <w:sz w:val="24"/>
          <w:szCs w:val="24"/>
        </w:rPr>
        <w:t xml:space="preserve">  </w:t>
      </w:r>
      <w:r w:rsidRPr="003250EF">
        <w:rPr>
          <w:rFonts w:ascii="Tahoma" w:eastAsia="Times New Roman" w:hAnsi="Tahoma" w:cs="Tahoma"/>
          <w:sz w:val="24"/>
          <w:szCs w:val="24"/>
          <w:rtl/>
        </w:rPr>
        <w:t>كمرنگ. ش</w:t>
      </w:r>
      <w:r w:rsidRPr="003250EF">
        <w:rPr>
          <w:rFonts w:ascii="Tahoma" w:eastAsia="Times New Roman" w:hAnsi="Tahoma" w:cs="Tahoma"/>
          <w:color w:val="000000"/>
          <w:sz w:val="24"/>
          <w:szCs w:val="24"/>
          <w:rtl/>
        </w:rPr>
        <w:t>ما هم حتماً از غذاهای كم حجم استفاده كنید تا به معده فشاری وارد نشود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3 – </w:t>
      </w:r>
      <w:r w:rsidRPr="003250EF">
        <w:rPr>
          <w:rFonts w:ascii="Tahoma" w:eastAsia="Times New Roman" w:hAnsi="Tahoma" w:cs="Tahoma"/>
          <w:color w:val="000000"/>
          <w:sz w:val="24"/>
          <w:szCs w:val="24"/>
          <w:rtl/>
        </w:rPr>
        <w:t>بهتر است با چای شیرین و خرما روزه خود را باز كنید و حتی المقدور از نوشیدن آب زیاد بپرهیزید؛ چون این كار باعث بی حالی، ضعف و درد معده خواهد شد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tl/>
        </w:rPr>
      </w:pPr>
      <w:r w:rsidRPr="003250EF">
        <w:rPr>
          <w:rFonts w:ascii="Tahoma" w:eastAsia="Times New Roman" w:hAnsi="Tahoma" w:cs="Tahoma"/>
          <w:color w:val="000000"/>
          <w:sz w:val="24"/>
          <w:szCs w:val="24"/>
        </w:rPr>
        <w:t xml:space="preserve">4 – </w:t>
      </w:r>
      <w:r w:rsidRPr="003250EF">
        <w:rPr>
          <w:rFonts w:ascii="Tahoma" w:eastAsia="Times New Roman" w:hAnsi="Tahoma" w:cs="Tahoma"/>
          <w:color w:val="000000"/>
          <w:sz w:val="24"/>
          <w:szCs w:val="24"/>
          <w:rtl/>
        </w:rPr>
        <w:t>موقع افطار مایعات زیادی مصرف نكنید؛ چرا كه مصرف مایعات در این زمان، سبب سوء هاضمه می شود، اگرچه در ساعات بعد از افطار نوشیدن آب زیاد مفید است</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5 – </w:t>
      </w:r>
      <w:r w:rsidRPr="003250EF">
        <w:rPr>
          <w:rFonts w:ascii="Tahoma" w:eastAsia="Times New Roman" w:hAnsi="Tahoma" w:cs="Tahoma"/>
          <w:color w:val="000000"/>
          <w:sz w:val="24"/>
          <w:szCs w:val="24"/>
          <w:rtl/>
        </w:rPr>
        <w:t>در زمان افطار و سحر از خوردن غذاهای پرچرب خودداری كنید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outlineLvl w:val="1"/>
        <w:rPr>
          <w:rFonts w:ascii="Tahoma" w:eastAsia="Times New Roman" w:hAnsi="Tahoma" w:cs="Tahoma"/>
          <w:b/>
          <w:bCs/>
          <w:color w:val="993300"/>
          <w:sz w:val="24"/>
          <w:szCs w:val="24"/>
        </w:rPr>
      </w:pPr>
      <w:r w:rsidRPr="003250EF">
        <w:rPr>
          <w:rFonts w:ascii="Tahoma" w:eastAsia="Times New Roman" w:hAnsi="Tahoma" w:cs="Tahoma"/>
          <w:b/>
          <w:bCs/>
          <w:color w:val="993300"/>
          <w:sz w:val="24"/>
          <w:szCs w:val="24"/>
          <w:rtl/>
        </w:rPr>
        <w:t>توصیه هایی برای سحری</w:t>
      </w:r>
    </w:p>
    <w:p w:rsidR="003250EF" w:rsidRPr="003250EF" w:rsidRDefault="003250EF" w:rsidP="003250EF">
      <w:pPr>
        <w:spacing w:after="0" w:line="320" w:lineRule="atLeast"/>
        <w:jc w:val="both"/>
        <w:rPr>
          <w:rFonts w:ascii="Tahoma" w:eastAsia="Times New Roman" w:hAnsi="Tahoma" w:cs="Tahoma"/>
          <w:color w:val="000000"/>
          <w:sz w:val="24"/>
          <w:szCs w:val="24"/>
          <w:rtl/>
        </w:rPr>
      </w:pPr>
      <w:r w:rsidRPr="003250EF">
        <w:rPr>
          <w:rFonts w:ascii="Tahoma" w:eastAsia="Times New Roman" w:hAnsi="Tahoma" w:cs="Tahoma"/>
          <w:color w:val="000000"/>
          <w:sz w:val="24"/>
          <w:szCs w:val="24"/>
        </w:rPr>
        <w:t xml:space="preserve">1 – </w:t>
      </w:r>
      <w:r w:rsidRPr="003250EF">
        <w:rPr>
          <w:rFonts w:ascii="Tahoma" w:eastAsia="Times New Roman" w:hAnsi="Tahoma" w:cs="Tahoma"/>
          <w:color w:val="000000"/>
          <w:sz w:val="24"/>
          <w:szCs w:val="24"/>
          <w:rtl/>
        </w:rPr>
        <w:t>فراموش نكنید كه پرخوری در هنگام سحر نه تنها از احساس گرسنگی در ساعات انتهایی روز جلوگیری نمی كند، بلكه در ساعات ابتدایی بعد از سحر، فشار زیادی را به معده و دستگاه گوارشی فرد وارد می كند كه سبب بروز علائمی نظیر سوء هاضمه، درد و نفخ معده می شود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2 – </w:t>
      </w:r>
      <w:r w:rsidRPr="003250EF">
        <w:rPr>
          <w:rFonts w:ascii="Tahoma" w:eastAsia="Times New Roman" w:hAnsi="Tahoma" w:cs="Tahoma"/>
          <w:color w:val="000000"/>
          <w:sz w:val="24"/>
          <w:szCs w:val="24"/>
          <w:rtl/>
        </w:rPr>
        <w:t xml:space="preserve">در ماه رمضان سعی كنید شب ها زود بخوابید تا بتوانید سحر به موقع </w:t>
      </w:r>
      <w:proofErr w:type="gramStart"/>
      <w:r w:rsidRPr="003250EF">
        <w:rPr>
          <w:rFonts w:ascii="Tahoma" w:eastAsia="Times New Roman" w:hAnsi="Tahoma" w:cs="Tahoma"/>
          <w:color w:val="000000"/>
          <w:sz w:val="24"/>
          <w:szCs w:val="24"/>
          <w:rtl/>
        </w:rPr>
        <w:t>( تقریبا</w:t>
      </w:r>
      <w:proofErr w:type="gramEnd"/>
      <w:r w:rsidRPr="003250EF">
        <w:rPr>
          <w:rFonts w:ascii="Tahoma" w:eastAsia="Times New Roman" w:hAnsi="Tahoma" w:cs="Tahoma"/>
          <w:color w:val="000000"/>
          <w:sz w:val="24"/>
          <w:szCs w:val="24"/>
          <w:rtl/>
        </w:rPr>
        <w:t>ً 5/1 ساعت قبل از اذان صبح ) بیدار شوید. با این روش از ورود مقدار زیادی غذا و مایعات به معده و تجمع آنها جلوگیری می كنید و هضم غذا نیز راحت تر خواهد بود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3 – </w:t>
      </w:r>
      <w:r w:rsidRPr="003250EF">
        <w:rPr>
          <w:rFonts w:ascii="Tahoma" w:eastAsia="Times New Roman" w:hAnsi="Tahoma" w:cs="Tahoma"/>
          <w:color w:val="000000"/>
          <w:sz w:val="24"/>
          <w:szCs w:val="24"/>
          <w:rtl/>
        </w:rPr>
        <w:t>بیدار نشدن برای سحری كاملاً اشتباه است و در طولانی مدت سبب ضعف و بی حالی روزه داران خواهد شد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sz w:val="24"/>
          <w:szCs w:val="24"/>
        </w:rPr>
      </w:pPr>
      <w:r w:rsidRPr="003250EF">
        <w:rPr>
          <w:rFonts w:ascii="Tahoma" w:eastAsia="Times New Roman" w:hAnsi="Tahoma" w:cs="Tahoma"/>
          <w:color w:val="000000"/>
          <w:sz w:val="24"/>
          <w:szCs w:val="24"/>
        </w:rPr>
        <w:t xml:space="preserve">4 – </w:t>
      </w:r>
      <w:r w:rsidRPr="003250EF">
        <w:rPr>
          <w:rFonts w:ascii="Tahoma" w:eastAsia="Times New Roman" w:hAnsi="Tahoma" w:cs="Tahoma"/>
          <w:color w:val="000000"/>
          <w:sz w:val="24"/>
          <w:szCs w:val="24"/>
          <w:rtl/>
        </w:rPr>
        <w:t xml:space="preserve">در سحر از مواد غذایی </w:t>
      </w:r>
      <w:r w:rsidRPr="003250EF">
        <w:rPr>
          <w:rFonts w:ascii="Tahoma" w:eastAsia="Times New Roman" w:hAnsi="Tahoma" w:cs="Tahoma"/>
          <w:sz w:val="24"/>
          <w:szCs w:val="24"/>
          <w:rtl/>
        </w:rPr>
        <w:t>پروتئین دار</w:t>
      </w:r>
      <w:r w:rsidRPr="003250EF">
        <w:rPr>
          <w:rFonts w:ascii="Tahoma" w:eastAsia="Times New Roman" w:hAnsi="Tahoma" w:cs="Tahoma"/>
          <w:sz w:val="24"/>
          <w:szCs w:val="24"/>
        </w:rPr>
        <w:t xml:space="preserve"> </w:t>
      </w:r>
      <w:proofErr w:type="gramStart"/>
      <w:r w:rsidRPr="003250EF">
        <w:rPr>
          <w:rFonts w:ascii="Tahoma" w:eastAsia="Times New Roman" w:hAnsi="Tahoma" w:cs="Tahoma"/>
          <w:sz w:val="24"/>
          <w:szCs w:val="24"/>
        </w:rPr>
        <w:t>( </w:t>
      </w:r>
      <w:r w:rsidRPr="003250EF">
        <w:rPr>
          <w:rFonts w:ascii="Tahoma" w:eastAsia="Times New Roman" w:hAnsi="Tahoma" w:cs="Tahoma"/>
          <w:sz w:val="24"/>
          <w:szCs w:val="24"/>
          <w:rtl/>
        </w:rPr>
        <w:t>تخم</w:t>
      </w:r>
      <w:proofErr w:type="gramEnd"/>
      <w:r w:rsidRPr="003250EF">
        <w:rPr>
          <w:rFonts w:ascii="Tahoma" w:eastAsia="Times New Roman" w:hAnsi="Tahoma" w:cs="Tahoma"/>
          <w:sz w:val="24"/>
          <w:szCs w:val="24"/>
          <w:rtl/>
        </w:rPr>
        <w:t xml:space="preserve"> مرغ</w:t>
      </w:r>
      <w:r w:rsidRPr="003250EF">
        <w:rPr>
          <w:rFonts w:ascii="Tahoma" w:eastAsia="Times New Roman" w:hAnsi="Tahoma" w:cs="Tahoma"/>
          <w:sz w:val="24"/>
          <w:szCs w:val="24"/>
        </w:rPr>
        <w:t xml:space="preserve">  </w:t>
      </w:r>
      <w:r w:rsidRPr="003250EF">
        <w:rPr>
          <w:rFonts w:ascii="Tahoma" w:eastAsia="Times New Roman" w:hAnsi="Tahoma" w:cs="Tahoma"/>
          <w:sz w:val="24"/>
          <w:szCs w:val="24"/>
          <w:rtl/>
        </w:rPr>
        <w:t>،</w:t>
      </w:r>
      <w:r w:rsidRPr="003250EF">
        <w:rPr>
          <w:rFonts w:ascii="Tahoma" w:eastAsia="Times New Roman" w:hAnsi="Tahoma" w:cs="Tahoma"/>
          <w:sz w:val="24"/>
          <w:szCs w:val="24"/>
        </w:rPr>
        <w:t> </w:t>
      </w:r>
      <w:r w:rsidRPr="003250EF">
        <w:rPr>
          <w:rFonts w:ascii="Tahoma" w:eastAsia="Times New Roman" w:hAnsi="Tahoma" w:cs="Tahoma"/>
          <w:sz w:val="24"/>
          <w:szCs w:val="24"/>
          <w:rtl/>
        </w:rPr>
        <w:t>حبوبات</w:t>
      </w:r>
      <w:r w:rsidRPr="003250EF">
        <w:rPr>
          <w:rFonts w:ascii="Tahoma" w:eastAsia="Times New Roman" w:hAnsi="Tahoma" w:cs="Tahoma"/>
          <w:sz w:val="24"/>
          <w:szCs w:val="24"/>
        </w:rPr>
        <w:t xml:space="preserve">  </w:t>
      </w:r>
      <w:r w:rsidRPr="003250EF">
        <w:rPr>
          <w:rFonts w:ascii="Tahoma" w:eastAsia="Times New Roman" w:hAnsi="Tahoma" w:cs="Tahoma"/>
          <w:sz w:val="24"/>
          <w:szCs w:val="24"/>
          <w:rtl/>
        </w:rPr>
        <w:t>،</w:t>
      </w:r>
      <w:r w:rsidRPr="003250EF">
        <w:rPr>
          <w:rFonts w:ascii="Tahoma" w:eastAsia="Times New Roman" w:hAnsi="Tahoma" w:cs="Tahoma"/>
          <w:sz w:val="24"/>
          <w:szCs w:val="24"/>
        </w:rPr>
        <w:t> </w:t>
      </w:r>
      <w:r w:rsidRPr="003250EF">
        <w:rPr>
          <w:rFonts w:ascii="Tahoma" w:eastAsia="Times New Roman" w:hAnsi="Tahoma" w:cs="Tahoma"/>
          <w:sz w:val="24"/>
          <w:szCs w:val="24"/>
          <w:rtl/>
        </w:rPr>
        <w:t>لبنیات</w:t>
      </w:r>
      <w:r w:rsidRPr="003250EF">
        <w:rPr>
          <w:rFonts w:ascii="Tahoma" w:eastAsia="Times New Roman" w:hAnsi="Tahoma" w:cs="Tahoma"/>
          <w:sz w:val="24"/>
          <w:szCs w:val="24"/>
        </w:rPr>
        <w:t xml:space="preserve">  </w:t>
      </w:r>
      <w:r w:rsidRPr="003250EF">
        <w:rPr>
          <w:rFonts w:ascii="Tahoma" w:eastAsia="Times New Roman" w:hAnsi="Tahoma" w:cs="Tahoma"/>
          <w:sz w:val="24"/>
          <w:szCs w:val="24"/>
          <w:rtl/>
        </w:rPr>
        <w:t>و گوشت ) استفاده كنید و به جای نوشیدن آب زیاد، میوه های آب دار بخورید</w:t>
      </w:r>
      <w:r w:rsidRPr="003250EF">
        <w:rPr>
          <w:rFonts w:ascii="Tahoma" w:eastAsia="Times New Roman" w:hAnsi="Tahoma" w:cs="Tahoma"/>
          <w:sz w:val="24"/>
          <w:szCs w:val="24"/>
        </w:rPr>
        <w:t>.</w:t>
      </w:r>
    </w:p>
    <w:p w:rsidR="003250EF" w:rsidRPr="003250EF" w:rsidRDefault="003250EF" w:rsidP="003250EF">
      <w:pPr>
        <w:spacing w:after="0" w:line="320" w:lineRule="atLeast"/>
        <w:jc w:val="both"/>
        <w:rPr>
          <w:rFonts w:ascii="Tahoma" w:eastAsia="Times New Roman" w:hAnsi="Tahoma" w:cs="Tahoma"/>
          <w:sz w:val="24"/>
          <w:szCs w:val="24"/>
        </w:rPr>
      </w:pPr>
      <w:r w:rsidRPr="003250EF">
        <w:rPr>
          <w:rFonts w:ascii="Tahoma" w:eastAsia="Times New Roman" w:hAnsi="Tahoma" w:cs="Tahoma"/>
          <w:sz w:val="24"/>
          <w:szCs w:val="24"/>
        </w:rPr>
        <w:t xml:space="preserve">5 – </w:t>
      </w:r>
      <w:r w:rsidRPr="003250EF">
        <w:rPr>
          <w:rFonts w:ascii="Tahoma" w:eastAsia="Times New Roman" w:hAnsi="Tahoma" w:cs="Tahoma"/>
          <w:sz w:val="24"/>
          <w:szCs w:val="24"/>
          <w:rtl/>
        </w:rPr>
        <w:t>مایعات توصیه شده برای سحری باید به تدریج نوشیده شوند. یك لیوان آب میوه و یك لیوان شربت</w:t>
      </w:r>
      <w:r w:rsidRPr="003250EF">
        <w:rPr>
          <w:rFonts w:ascii="Tahoma" w:eastAsia="Times New Roman" w:hAnsi="Tahoma" w:cs="Tahoma"/>
          <w:sz w:val="24"/>
          <w:szCs w:val="24"/>
        </w:rPr>
        <w:t> </w:t>
      </w:r>
      <w:r w:rsidRPr="003250EF">
        <w:rPr>
          <w:rFonts w:ascii="Tahoma" w:eastAsia="Times New Roman" w:hAnsi="Tahoma" w:cs="Tahoma"/>
          <w:sz w:val="24"/>
          <w:szCs w:val="24"/>
          <w:rtl/>
        </w:rPr>
        <w:t>عسل</w:t>
      </w:r>
      <w:r w:rsidRPr="003250EF">
        <w:rPr>
          <w:rFonts w:ascii="Tahoma" w:eastAsia="Times New Roman" w:hAnsi="Tahoma" w:cs="Tahoma"/>
          <w:sz w:val="24"/>
          <w:szCs w:val="24"/>
        </w:rPr>
        <w:t xml:space="preserve">  </w:t>
      </w:r>
      <w:r w:rsidRPr="003250EF">
        <w:rPr>
          <w:rFonts w:ascii="Tahoma" w:eastAsia="Times New Roman" w:hAnsi="Tahoma" w:cs="Tahoma"/>
          <w:sz w:val="24"/>
          <w:szCs w:val="24"/>
          <w:rtl/>
        </w:rPr>
        <w:t>یا قند اثر مفیدی خواهد داشت</w:t>
      </w:r>
      <w:r w:rsidRPr="003250EF">
        <w:rPr>
          <w:rFonts w:ascii="Tahoma" w:eastAsia="Times New Roman" w:hAnsi="Tahoma" w:cs="Tahoma"/>
          <w:sz w:val="24"/>
          <w:szCs w:val="24"/>
        </w:rPr>
        <w:t>.</w:t>
      </w:r>
    </w:p>
    <w:p w:rsidR="003250EF" w:rsidRPr="003250EF" w:rsidRDefault="003250EF" w:rsidP="003250EF">
      <w:pPr>
        <w:spacing w:after="0" w:line="320" w:lineRule="atLeast"/>
        <w:jc w:val="both"/>
        <w:rPr>
          <w:rFonts w:ascii="Tahoma" w:eastAsia="Times New Roman" w:hAnsi="Tahoma" w:cs="Tahoma"/>
          <w:sz w:val="24"/>
          <w:szCs w:val="24"/>
          <w:rtl/>
        </w:rPr>
      </w:pPr>
      <w:r w:rsidRPr="003250EF">
        <w:rPr>
          <w:rFonts w:ascii="Tahoma" w:eastAsia="Times New Roman" w:hAnsi="Tahoma" w:cs="Tahoma"/>
          <w:sz w:val="24"/>
          <w:szCs w:val="24"/>
        </w:rPr>
        <w:t xml:space="preserve">6 – </w:t>
      </w:r>
      <w:r w:rsidRPr="003250EF">
        <w:rPr>
          <w:rFonts w:ascii="Tahoma" w:eastAsia="Times New Roman" w:hAnsi="Tahoma" w:cs="Tahoma"/>
          <w:sz w:val="24"/>
          <w:szCs w:val="24"/>
          <w:rtl/>
        </w:rPr>
        <w:t>رژیم غذایی سحر بهتراست شامل مواد غذایی متنوع باشد. این نكته برای نوجوانان اهمیت بیشتری دارد و باید از مواد غذایی قندی، پروتئین دار و پر انرژی استفاده كنند</w:t>
      </w:r>
      <w:r w:rsidRPr="003250EF">
        <w:rPr>
          <w:rFonts w:ascii="Tahoma" w:eastAsia="Times New Roman" w:hAnsi="Tahoma" w:cs="Tahoma"/>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sz w:val="24"/>
          <w:szCs w:val="24"/>
        </w:rPr>
        <w:t xml:space="preserve">7 – </w:t>
      </w:r>
      <w:r w:rsidRPr="003250EF">
        <w:rPr>
          <w:rFonts w:ascii="Tahoma" w:eastAsia="Times New Roman" w:hAnsi="Tahoma" w:cs="Tahoma"/>
          <w:sz w:val="24"/>
          <w:szCs w:val="24"/>
          <w:rtl/>
        </w:rPr>
        <w:t>از مصرف</w:t>
      </w:r>
      <w:r w:rsidRPr="003250EF">
        <w:rPr>
          <w:rFonts w:ascii="Tahoma" w:eastAsia="Times New Roman" w:hAnsi="Tahoma" w:cs="Tahoma"/>
          <w:sz w:val="24"/>
          <w:szCs w:val="24"/>
        </w:rPr>
        <w:t> </w:t>
      </w:r>
      <w:r w:rsidRPr="003250EF">
        <w:rPr>
          <w:rFonts w:ascii="Tahoma" w:eastAsia="Times New Roman" w:hAnsi="Tahoma" w:cs="Tahoma"/>
          <w:sz w:val="24"/>
          <w:szCs w:val="24"/>
          <w:rtl/>
        </w:rPr>
        <w:t>نمك</w:t>
      </w:r>
      <w:r w:rsidRPr="003250EF">
        <w:rPr>
          <w:rFonts w:ascii="Tahoma" w:eastAsia="Times New Roman" w:hAnsi="Tahoma" w:cs="Tahoma"/>
          <w:sz w:val="24"/>
          <w:szCs w:val="24"/>
        </w:rPr>
        <w:t xml:space="preserve"> </w:t>
      </w:r>
      <w:r w:rsidRPr="003250EF">
        <w:rPr>
          <w:rFonts w:ascii="Tahoma" w:eastAsia="Times New Roman" w:hAnsi="Tahoma" w:cs="Tahoma"/>
          <w:sz w:val="24"/>
          <w:szCs w:val="24"/>
          <w:rtl/>
        </w:rPr>
        <w:t xml:space="preserve">زیاد خودداری كنید، چون نمك زیاد سبب دفع مایعات از بدن و احساس تشنگی در ساعات روز </w:t>
      </w:r>
      <w:r w:rsidRPr="003250EF">
        <w:rPr>
          <w:rFonts w:ascii="Tahoma" w:eastAsia="Times New Roman" w:hAnsi="Tahoma" w:cs="Tahoma"/>
          <w:color w:val="000000"/>
          <w:sz w:val="24"/>
          <w:szCs w:val="24"/>
          <w:rtl/>
        </w:rPr>
        <w:t>خواهد شد. با یك رژیم غذایی معمولی، نمك كافی به بدنتان خواهد رسید و نیازی به مصرف نمك اضافی نیست</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8 – </w:t>
      </w:r>
      <w:r w:rsidRPr="003250EF">
        <w:rPr>
          <w:rFonts w:ascii="Tahoma" w:eastAsia="Times New Roman" w:hAnsi="Tahoma" w:cs="Tahoma"/>
          <w:color w:val="000000"/>
          <w:sz w:val="24"/>
          <w:szCs w:val="24"/>
          <w:rtl/>
        </w:rPr>
        <w:t xml:space="preserve">بعد از خوردن سحری حتی الامكان نخوابید، چون وضعیت درازكش، سبب برگشت مواد به مری و ترش كردن می شود و گذشته از آن فردای آن روز احساس خوبی نخواهید داشت. این </w:t>
      </w:r>
      <w:r w:rsidRPr="003250EF">
        <w:rPr>
          <w:rFonts w:ascii="Tahoma" w:eastAsia="Times New Roman" w:hAnsi="Tahoma" w:cs="Tahoma"/>
          <w:color w:val="000000"/>
          <w:sz w:val="24"/>
          <w:szCs w:val="24"/>
          <w:rtl/>
        </w:rPr>
        <w:lastRenderedPageBreak/>
        <w:t>كار در دراز مدت باعث سوزش سردل و بیماری " رفلكس معده و مری " می شود. در این بیماری غذا از معده و مری بر می گردد و به اصطلاح احساس " ترش کردن" را گویند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outlineLvl w:val="1"/>
        <w:rPr>
          <w:rFonts w:ascii="Tahoma" w:eastAsia="Times New Roman" w:hAnsi="Tahoma" w:cs="Tahoma"/>
          <w:b/>
          <w:bCs/>
          <w:color w:val="993300"/>
          <w:sz w:val="24"/>
          <w:szCs w:val="24"/>
        </w:rPr>
      </w:pPr>
      <w:r w:rsidRPr="003250EF">
        <w:rPr>
          <w:rFonts w:ascii="Tahoma" w:eastAsia="Times New Roman" w:hAnsi="Tahoma" w:cs="Tahoma"/>
          <w:b/>
          <w:bCs/>
          <w:color w:val="993300"/>
          <w:sz w:val="24"/>
          <w:szCs w:val="24"/>
          <w:rtl/>
        </w:rPr>
        <w:t>توصیه هایی دیگر برای روزه داران</w:t>
      </w:r>
    </w:p>
    <w:p w:rsidR="003250EF" w:rsidRPr="003250EF" w:rsidRDefault="003250EF" w:rsidP="003250EF">
      <w:pPr>
        <w:spacing w:after="0" w:line="320" w:lineRule="atLeast"/>
        <w:jc w:val="both"/>
        <w:rPr>
          <w:rFonts w:ascii="Tahoma" w:eastAsia="Times New Roman" w:hAnsi="Tahoma" w:cs="Tahoma"/>
          <w:color w:val="000000"/>
          <w:sz w:val="24"/>
          <w:szCs w:val="24"/>
          <w:rtl/>
        </w:rPr>
      </w:pPr>
      <w:r w:rsidRPr="003250EF">
        <w:rPr>
          <w:rFonts w:ascii="Tahoma" w:eastAsia="Times New Roman" w:hAnsi="Tahoma" w:cs="Tahoma"/>
          <w:color w:val="000000"/>
          <w:sz w:val="24"/>
          <w:szCs w:val="24"/>
        </w:rPr>
        <w:t>1 –</w:t>
      </w:r>
      <w:r w:rsidRPr="003250EF">
        <w:rPr>
          <w:rFonts w:ascii="Tahoma" w:eastAsia="Times New Roman" w:hAnsi="Tahoma" w:cs="Tahoma"/>
          <w:color w:val="000000"/>
          <w:sz w:val="24"/>
          <w:szCs w:val="24"/>
          <w:rtl/>
        </w:rPr>
        <w:t>اول ساعات بعد از سحری و سپس ساعات بعد از افطار به ترتیب برای مطالعه دانش آموزان و دانشجویان وقت مناسبی است</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2 – </w:t>
      </w:r>
      <w:r w:rsidRPr="003250EF">
        <w:rPr>
          <w:rFonts w:ascii="Tahoma" w:eastAsia="Times New Roman" w:hAnsi="Tahoma" w:cs="Tahoma"/>
          <w:color w:val="000000"/>
          <w:sz w:val="24"/>
          <w:szCs w:val="24"/>
          <w:rtl/>
        </w:rPr>
        <w:t>ورزشكاران در ماه رمضان نسبت به افراد عادی نیاز بیشتری به پروتئین ، قند و ویتامین ها دارند. باید حدود 3 ساعت بعد از افطار ورزش را شروع کرد تا غذای مصرف شده فرصت هضم پیدا كند. بین خوردن غذا و شروع ورزش باید فاصله ای باشد كه جریان خون بتواند به راحتی به عضلات بدن برسد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3 – </w:t>
      </w:r>
      <w:r w:rsidRPr="003250EF">
        <w:rPr>
          <w:rFonts w:ascii="Tahoma" w:eastAsia="Times New Roman" w:hAnsi="Tahoma" w:cs="Tahoma"/>
          <w:color w:val="000000"/>
          <w:sz w:val="24"/>
          <w:szCs w:val="24"/>
          <w:rtl/>
        </w:rPr>
        <w:t>درماه رمضان تمرینات ورزشی سبك تر باشد، زیرا بدن نمك و آب زیادی در جریان ورزش از دست می دهد و در ورزش های شدید منجر به ضعف شدید بدن می شود. ورزشكار باید تا سحر به تدریج مایعات زیادی مصرف كند كه نیازهای بدنش تامین شود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4 – </w:t>
      </w:r>
      <w:r w:rsidRPr="003250EF">
        <w:rPr>
          <w:rFonts w:ascii="Tahoma" w:eastAsia="Times New Roman" w:hAnsi="Tahoma" w:cs="Tahoma"/>
          <w:sz w:val="24"/>
          <w:szCs w:val="24"/>
          <w:rtl/>
        </w:rPr>
        <w:t>خرما</w:t>
      </w:r>
      <w:r w:rsidRPr="003250EF">
        <w:rPr>
          <w:rFonts w:ascii="Tahoma" w:eastAsia="Times New Roman" w:hAnsi="Tahoma" w:cs="Tahoma"/>
          <w:color w:val="000000"/>
          <w:sz w:val="24"/>
          <w:szCs w:val="24"/>
          <w:rtl/>
        </w:rPr>
        <w:t>، سوپ، سبزیجات و شیر برای افطار ورزشكاران توصیه می شود</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5 – </w:t>
      </w:r>
      <w:r w:rsidRPr="003250EF">
        <w:rPr>
          <w:rFonts w:ascii="Tahoma" w:eastAsia="Times New Roman" w:hAnsi="Tahoma" w:cs="Tahoma"/>
          <w:color w:val="000000"/>
          <w:sz w:val="24"/>
          <w:szCs w:val="24"/>
          <w:rtl/>
        </w:rPr>
        <w:t>در صورتی كه فردی بعد از افطار قصد تمرین ورزش سنگین یا مسابقه ورزشی را دارد بهتر است قبل از شروع مسابقه، هنگام افطار از گوشت، زرده تخم مرغ و ماهی استفاده كند. مصرف مایعات فراوان از جمله آب میوه ها قبل از ورزش هم مناسب است</w:t>
      </w:r>
      <w:r w:rsidRPr="003250EF">
        <w:rPr>
          <w:rFonts w:ascii="Tahoma" w:eastAsia="Times New Roman" w:hAnsi="Tahoma" w:cs="Tahoma"/>
          <w:color w:val="000000"/>
          <w:sz w:val="24"/>
          <w:szCs w:val="24"/>
        </w:rPr>
        <w:t>.</w:t>
      </w:r>
    </w:p>
    <w:p w:rsidR="003250EF" w:rsidRPr="003250EF" w:rsidRDefault="003250EF" w:rsidP="003250EF">
      <w:pPr>
        <w:spacing w:after="0" w:line="320" w:lineRule="atLeast"/>
        <w:jc w:val="both"/>
        <w:rPr>
          <w:rFonts w:ascii="Tahoma" w:eastAsia="Times New Roman" w:hAnsi="Tahoma" w:cs="Tahoma"/>
          <w:color w:val="000000"/>
          <w:sz w:val="24"/>
          <w:szCs w:val="24"/>
        </w:rPr>
      </w:pPr>
      <w:r w:rsidRPr="003250EF">
        <w:rPr>
          <w:rFonts w:ascii="Tahoma" w:eastAsia="Times New Roman" w:hAnsi="Tahoma" w:cs="Tahoma"/>
          <w:color w:val="000000"/>
          <w:sz w:val="24"/>
          <w:szCs w:val="24"/>
        </w:rPr>
        <w:t xml:space="preserve">6 – </w:t>
      </w:r>
      <w:r w:rsidRPr="003250EF">
        <w:rPr>
          <w:rFonts w:ascii="Tahoma" w:eastAsia="Times New Roman" w:hAnsi="Tahoma" w:cs="Tahoma"/>
          <w:color w:val="000000"/>
          <w:sz w:val="24"/>
          <w:szCs w:val="24"/>
          <w:rtl/>
        </w:rPr>
        <w:t>میزان انرژی تامین شده از پروتئین در ورزشكاران باید حدود 15 درصد و حداكثر 20 درصد باشد؛ چون پروتئین زیاد، مناسب نیست و سبب تولید مواد زاید در خون و احساس خستگی در حین ورزش می شود</w:t>
      </w:r>
      <w:r w:rsidRPr="003250EF">
        <w:rPr>
          <w:rFonts w:ascii="Tahoma" w:eastAsia="Times New Roman" w:hAnsi="Tahoma" w:cs="Tahoma"/>
          <w:color w:val="000000"/>
          <w:sz w:val="24"/>
          <w:szCs w:val="24"/>
        </w:rPr>
        <w:t>.</w:t>
      </w:r>
    </w:p>
    <w:p w:rsidR="003250EF" w:rsidRDefault="003250EF" w:rsidP="003250EF">
      <w:pPr>
        <w:spacing w:after="0" w:line="320" w:lineRule="atLeast"/>
        <w:jc w:val="both"/>
        <w:rPr>
          <w:rFonts w:ascii="Tahoma" w:eastAsia="Times New Roman" w:hAnsi="Tahoma" w:cs="Tahoma" w:hint="cs"/>
          <w:color w:val="000000"/>
          <w:sz w:val="24"/>
          <w:szCs w:val="24"/>
          <w:rtl/>
        </w:rPr>
      </w:pPr>
    </w:p>
    <w:p w:rsidR="003250EF" w:rsidRDefault="003250EF" w:rsidP="003250EF">
      <w:pPr>
        <w:spacing w:after="0" w:line="320" w:lineRule="atLeast"/>
        <w:jc w:val="both"/>
        <w:rPr>
          <w:rFonts w:ascii="Tahoma" w:eastAsia="Times New Roman" w:hAnsi="Tahoma" w:cs="Tahoma" w:hint="cs"/>
          <w:color w:val="000000"/>
          <w:sz w:val="24"/>
          <w:szCs w:val="24"/>
          <w:rtl/>
        </w:rPr>
      </w:pPr>
    </w:p>
    <w:p w:rsidR="003250EF" w:rsidRPr="003250EF" w:rsidRDefault="003250EF" w:rsidP="003250EF">
      <w:pPr>
        <w:spacing w:after="0" w:line="320" w:lineRule="atLeast"/>
        <w:jc w:val="both"/>
        <w:rPr>
          <w:rFonts w:ascii="Tahoma" w:eastAsia="Times New Roman" w:hAnsi="Tahoma" w:cs="Tahoma"/>
          <w:color w:val="000000"/>
          <w:sz w:val="24"/>
          <w:szCs w:val="24"/>
        </w:rPr>
      </w:pPr>
      <w:bookmarkStart w:id="0" w:name="_GoBack"/>
      <w:bookmarkEnd w:id="0"/>
      <w:r w:rsidRPr="003250EF">
        <w:rPr>
          <w:rFonts w:ascii="Tahoma" w:eastAsia="Times New Roman" w:hAnsi="Tahoma" w:cs="Tahoma"/>
          <w:color w:val="000000"/>
          <w:sz w:val="24"/>
          <w:szCs w:val="24"/>
          <w:rtl/>
        </w:rPr>
        <w:t>منبع: ماهنامه دنیای تغذیه</w:t>
      </w:r>
    </w:p>
    <w:p w:rsidR="00CF5D22" w:rsidRPr="003250EF" w:rsidRDefault="00CF5D22" w:rsidP="003250EF">
      <w:pPr>
        <w:rPr>
          <w:sz w:val="24"/>
          <w:szCs w:val="24"/>
        </w:rPr>
      </w:pPr>
    </w:p>
    <w:sectPr w:rsidR="00CF5D22" w:rsidRPr="003250EF"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EF"/>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250EF"/>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250E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0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50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5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250E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0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50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5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5534">
      <w:bodyDiv w:val="1"/>
      <w:marLeft w:val="0"/>
      <w:marRight w:val="0"/>
      <w:marTop w:val="0"/>
      <w:marBottom w:val="0"/>
      <w:divBdr>
        <w:top w:val="none" w:sz="0" w:space="0" w:color="auto"/>
        <w:left w:val="none" w:sz="0" w:space="0" w:color="auto"/>
        <w:bottom w:val="none" w:sz="0" w:space="0" w:color="auto"/>
        <w:right w:val="none" w:sz="0" w:space="0" w:color="auto"/>
      </w:divBdr>
      <w:divsChild>
        <w:div w:id="1161307477">
          <w:marLeft w:val="0"/>
          <w:marRight w:val="0"/>
          <w:marTop w:val="150"/>
          <w:marBottom w:val="150"/>
          <w:divBdr>
            <w:top w:val="none" w:sz="0" w:space="0" w:color="auto"/>
            <w:left w:val="none" w:sz="0" w:space="0" w:color="auto"/>
            <w:bottom w:val="none" w:sz="0" w:space="0" w:color="auto"/>
            <w:right w:val="none" w:sz="0" w:space="0" w:color="auto"/>
          </w:divBdr>
          <w:divsChild>
            <w:div w:id="1136869572">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630936466">
          <w:marLeft w:val="0"/>
          <w:marRight w:val="0"/>
          <w:marTop w:val="150"/>
          <w:marBottom w:val="150"/>
          <w:divBdr>
            <w:top w:val="none" w:sz="0" w:space="0" w:color="auto"/>
            <w:left w:val="none" w:sz="0" w:space="0" w:color="auto"/>
            <w:bottom w:val="none" w:sz="0" w:space="0" w:color="auto"/>
            <w:right w:val="none" w:sz="0" w:space="0" w:color="auto"/>
          </w:divBdr>
          <w:divsChild>
            <w:div w:id="854808149">
              <w:marLeft w:val="75"/>
              <w:marRight w:val="0"/>
              <w:marTop w:val="0"/>
              <w:marBottom w:val="0"/>
              <w:divBdr>
                <w:top w:val="double" w:sz="6" w:space="4" w:color="99CCFE"/>
                <w:left w:val="double" w:sz="6" w:space="0" w:color="99CCFE"/>
                <w:bottom w:val="double" w:sz="6" w:space="7"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2015-06-09T07:03:00Z</dcterms:created>
  <dcterms:modified xsi:type="dcterms:W3CDTF">2015-06-09T07:25:00Z</dcterms:modified>
</cp:coreProperties>
</file>