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BD" w:rsidRPr="00521418" w:rsidRDefault="00F615BD" w:rsidP="00521418">
      <w:pPr>
        <w:bidi/>
        <w:spacing w:line="480" w:lineRule="auto"/>
        <w:jc w:val="center"/>
        <w:rPr>
          <w:rFonts w:cs="B Mitra" w:hint="cs"/>
          <w:b/>
          <w:bCs/>
          <w:sz w:val="28"/>
          <w:szCs w:val="28"/>
          <w:lang w:bidi="fa-IR"/>
        </w:rPr>
      </w:pPr>
    </w:p>
    <w:p w:rsidR="00DE00FB" w:rsidRPr="00521418" w:rsidRDefault="008F7C99" w:rsidP="00521418">
      <w:pPr>
        <w:bidi/>
        <w:spacing w:line="480" w:lineRule="auto"/>
        <w:rPr>
          <w:rFonts w:cs="B Mitra"/>
          <w:b/>
          <w:bCs/>
          <w:sz w:val="28"/>
          <w:szCs w:val="28"/>
          <w:rtl/>
          <w:lang w:bidi="fa-IR"/>
        </w:rPr>
      </w:pPr>
      <w:r w:rsidRPr="00521418">
        <w:rPr>
          <w:rFonts w:cs="B Mitra" w:hint="cs"/>
          <w:b/>
          <w:bCs/>
          <w:sz w:val="28"/>
          <w:szCs w:val="28"/>
          <w:rtl/>
          <w:lang w:bidi="fa-IR"/>
        </w:rPr>
        <w:t>نقش مسجد در ترویج معارف مهدوی</w:t>
      </w:r>
    </w:p>
    <w:p w:rsidR="00F419C5" w:rsidRPr="00521418" w:rsidRDefault="002D29D7" w:rsidP="00521418">
      <w:pPr>
        <w:bidi/>
        <w:spacing w:line="480" w:lineRule="auto"/>
        <w:rPr>
          <w:rFonts w:cs="B Mitra"/>
          <w:b/>
          <w:bCs/>
          <w:sz w:val="28"/>
          <w:szCs w:val="28"/>
          <w:rtl/>
          <w:lang w:bidi="fa-IR"/>
        </w:rPr>
      </w:pPr>
      <w:r w:rsidRPr="00521418">
        <w:rPr>
          <w:rFonts w:cs="B Mitra" w:hint="cs"/>
          <w:b/>
          <w:bCs/>
          <w:sz w:val="28"/>
          <w:szCs w:val="28"/>
          <w:rtl/>
          <w:lang w:bidi="fa-IR"/>
        </w:rPr>
        <w:t>رضا</w:t>
      </w:r>
      <w:r w:rsidR="00521418">
        <w:rPr>
          <w:rFonts w:cs="B Mitra"/>
          <w:b/>
          <w:bCs/>
          <w:sz w:val="28"/>
          <w:szCs w:val="28"/>
          <w:lang w:bidi="fa-IR"/>
        </w:rPr>
        <w:t xml:space="preserve"> </w:t>
      </w:r>
      <w:r w:rsidR="004F699E">
        <w:rPr>
          <w:rFonts w:cs="B Mitra" w:hint="cs"/>
          <w:b/>
          <w:bCs/>
          <w:sz w:val="28"/>
          <w:szCs w:val="28"/>
          <w:rtl/>
          <w:lang w:bidi="fa-IR"/>
        </w:rPr>
        <w:t>باذلی (کارشناس ارشد فلسفه دین)</w:t>
      </w:r>
      <w:bookmarkStart w:id="0" w:name="_GoBack"/>
      <w:bookmarkEnd w:id="0"/>
    </w:p>
    <w:p w:rsidR="00F419C5" w:rsidRPr="00521418" w:rsidRDefault="00F419C5" w:rsidP="00521418">
      <w:pPr>
        <w:bidi/>
        <w:spacing w:line="48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F419C5" w:rsidRPr="00521418" w:rsidRDefault="0012542F" w:rsidP="00521418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 w:rsidRPr="00521418">
        <w:rPr>
          <w:rFonts w:cs="B Mitra" w:hint="cs"/>
          <w:sz w:val="28"/>
          <w:szCs w:val="28"/>
          <w:rtl/>
          <w:lang w:bidi="fa-IR"/>
        </w:rPr>
        <w:t xml:space="preserve">مسجد </w:t>
      </w:r>
      <w:r w:rsidR="007B1703" w:rsidRPr="00521418">
        <w:rPr>
          <w:rFonts w:cs="B Mitra" w:hint="cs"/>
          <w:sz w:val="28"/>
          <w:szCs w:val="28"/>
          <w:rtl/>
          <w:lang w:bidi="fa-IR"/>
        </w:rPr>
        <w:t>از لحاظ لغوی به معنای محل</w:t>
      </w:r>
      <w:r w:rsidRPr="00521418">
        <w:rPr>
          <w:rFonts w:cs="B Mitra" w:hint="cs"/>
          <w:sz w:val="28"/>
          <w:szCs w:val="28"/>
          <w:rtl/>
          <w:lang w:bidi="fa-IR"/>
        </w:rPr>
        <w:t xml:space="preserve"> سجده</w:t>
      </w:r>
      <w:r w:rsidR="007B1703" w:rsidRPr="00521418">
        <w:rPr>
          <w:rFonts w:cs="B Mitra" w:hint="cs"/>
          <w:sz w:val="28"/>
          <w:szCs w:val="28"/>
          <w:rtl/>
          <w:lang w:bidi="fa-IR"/>
        </w:rPr>
        <w:t xml:space="preserve"> و کرنش در برابر خداوند</w:t>
      </w:r>
      <w:r w:rsidRPr="00521418">
        <w:rPr>
          <w:rFonts w:cs="B Mitra" w:hint="cs"/>
          <w:sz w:val="28"/>
          <w:szCs w:val="28"/>
          <w:rtl/>
          <w:lang w:bidi="fa-IR"/>
        </w:rPr>
        <w:t xml:space="preserve"> است.</w:t>
      </w:r>
      <w:r w:rsidR="005B5708" w:rsidRPr="00521418">
        <w:rPr>
          <w:rFonts w:cs="B Mitra" w:hint="cs"/>
          <w:sz w:val="28"/>
          <w:szCs w:val="28"/>
          <w:rtl/>
          <w:lang w:bidi="fa-IR"/>
        </w:rPr>
        <w:t xml:space="preserve"> در اصطل</w:t>
      </w:r>
      <w:r w:rsidR="00F419C5" w:rsidRPr="00521418">
        <w:rPr>
          <w:rFonts w:cs="B Mitra" w:hint="cs"/>
          <w:sz w:val="28"/>
          <w:szCs w:val="28"/>
          <w:rtl/>
          <w:lang w:bidi="fa-IR"/>
        </w:rPr>
        <w:t>اح عبادتگاه و جایگاه ویژه</w:t>
      </w:r>
      <w:r w:rsidR="00F419C5" w:rsidRPr="00521418">
        <w:rPr>
          <w:rFonts w:cs="B Mitra" w:hint="cs"/>
          <w:sz w:val="28"/>
          <w:szCs w:val="28"/>
          <w:rtl/>
          <w:lang w:bidi="fa-IR"/>
        </w:rPr>
        <w:softHyphen/>
        <w:t>ای برای</w:t>
      </w:r>
      <w:r w:rsidR="002D29D7" w:rsidRPr="00521418">
        <w:rPr>
          <w:rFonts w:cs="B Mitra" w:hint="cs"/>
          <w:sz w:val="28"/>
          <w:szCs w:val="28"/>
          <w:rtl/>
          <w:lang w:bidi="fa-IR"/>
        </w:rPr>
        <w:t xml:space="preserve"> عبادت و نیایش</w:t>
      </w:r>
      <w:r w:rsidR="00521418">
        <w:rPr>
          <w:rFonts w:cs="B Mitra" w:hint="cs"/>
          <w:sz w:val="28"/>
          <w:szCs w:val="28"/>
          <w:rtl/>
          <w:lang w:bidi="fa-IR"/>
        </w:rPr>
        <w:t xml:space="preserve"> خداوند متعال به‌</w:t>
      </w:r>
      <w:r w:rsidR="005B5708" w:rsidRPr="00521418">
        <w:rPr>
          <w:rFonts w:cs="B Mitra" w:hint="cs"/>
          <w:sz w:val="28"/>
          <w:szCs w:val="28"/>
          <w:rtl/>
          <w:lang w:bidi="fa-IR"/>
        </w:rPr>
        <w:t>شمار می</w:t>
      </w:r>
      <w:r w:rsidR="005B5708" w:rsidRPr="00521418">
        <w:rPr>
          <w:rFonts w:cs="B Mitra" w:hint="cs"/>
          <w:sz w:val="28"/>
          <w:szCs w:val="28"/>
          <w:rtl/>
          <w:lang w:bidi="fa-IR"/>
        </w:rPr>
        <w:softHyphen/>
        <w:t>رود</w:t>
      </w:r>
      <w:r w:rsidR="002D29D7" w:rsidRPr="00521418">
        <w:rPr>
          <w:rFonts w:cs="B Mitra" w:hint="cs"/>
          <w:sz w:val="28"/>
          <w:szCs w:val="28"/>
          <w:rtl/>
          <w:lang w:bidi="fa-IR"/>
        </w:rPr>
        <w:t>. از این رو یکی از مهم</w:t>
      </w:r>
      <w:r w:rsidR="002D29D7" w:rsidRPr="00521418">
        <w:rPr>
          <w:rFonts w:cs="B Mitra" w:hint="cs"/>
          <w:sz w:val="28"/>
          <w:szCs w:val="28"/>
          <w:rtl/>
          <w:lang w:bidi="fa-IR"/>
        </w:rPr>
        <w:softHyphen/>
        <w:t>ترین کارکردهای مسجد، کارکرد عبادی آن است.</w:t>
      </w:r>
    </w:p>
    <w:p w:rsidR="00F419C5" w:rsidRPr="00521418" w:rsidRDefault="00F419C5" w:rsidP="00521418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 w:rsidRPr="00521418">
        <w:rPr>
          <w:rFonts w:cs="B Mitra" w:hint="cs"/>
          <w:sz w:val="28"/>
          <w:szCs w:val="28"/>
          <w:rtl/>
          <w:lang w:bidi="fa-IR"/>
        </w:rPr>
        <w:t>مسجد را می</w:t>
      </w:r>
      <w:r w:rsidRPr="00521418">
        <w:rPr>
          <w:rFonts w:cs="B Mitra" w:hint="cs"/>
          <w:sz w:val="28"/>
          <w:szCs w:val="28"/>
          <w:rtl/>
          <w:lang w:bidi="fa-IR"/>
        </w:rPr>
        <w:softHyphen/>
        <w:t>توان نخستین مرکز و پایگاه عبادت و پرستش خداوند</w:t>
      </w:r>
      <w:r w:rsidR="00521418">
        <w:rPr>
          <w:rFonts w:cs="B Mitra" w:hint="cs"/>
          <w:sz w:val="28"/>
          <w:szCs w:val="28"/>
          <w:rtl/>
          <w:lang w:bidi="fa-IR"/>
        </w:rPr>
        <w:t xml:space="preserve"> متعال دانست؛ چرا</w:t>
      </w:r>
      <w:r w:rsidRPr="00521418">
        <w:rPr>
          <w:rFonts w:cs="B Mitra" w:hint="cs"/>
          <w:sz w:val="28"/>
          <w:szCs w:val="28"/>
          <w:rtl/>
          <w:lang w:bidi="fa-IR"/>
        </w:rPr>
        <w:t>که بنابر آیه 96 از سوره آل عمران:</w:t>
      </w:r>
      <w:r w:rsidR="007B1703" w:rsidRPr="00521418">
        <w:rPr>
          <w:rFonts w:cs="B Mitra" w:hint="cs"/>
          <w:sz w:val="28"/>
          <w:szCs w:val="28"/>
          <w:rtl/>
          <w:lang w:bidi="fa-IR"/>
        </w:rPr>
        <w:t xml:space="preserve"> «إ</w:t>
      </w:r>
      <w:r w:rsidRPr="00521418">
        <w:rPr>
          <w:rFonts w:ascii="Tahoma" w:eastAsia="Times New Roman" w:hAnsi="Tahoma" w:cs="B Mitra"/>
          <w:sz w:val="28"/>
          <w:szCs w:val="28"/>
          <w:rtl/>
        </w:rPr>
        <w:t>نّ اوّل</w:t>
      </w:r>
      <w:r w:rsidR="007B1703" w:rsidRPr="00521418">
        <w:rPr>
          <w:rFonts w:ascii="Tahoma" w:eastAsia="Times New Roman" w:hAnsi="Tahoma" w:cs="B Mitra" w:hint="cs"/>
          <w:sz w:val="28"/>
          <w:szCs w:val="28"/>
          <w:rtl/>
        </w:rPr>
        <w:t>َ</w:t>
      </w:r>
      <w:r w:rsidRPr="00521418">
        <w:rPr>
          <w:rFonts w:ascii="Tahoma" w:eastAsia="Times New Roman" w:hAnsi="Tahoma" w:cs="B Mitra"/>
          <w:sz w:val="28"/>
          <w:szCs w:val="28"/>
          <w:rtl/>
        </w:rPr>
        <w:t xml:space="preserve"> بیت</w:t>
      </w:r>
      <w:r w:rsidRPr="00521418">
        <w:rPr>
          <w:rFonts w:ascii="Tahoma" w:eastAsia="Times New Roman" w:hAnsi="Tahoma" w:cs="B Mitra" w:hint="cs"/>
          <w:sz w:val="28"/>
          <w:szCs w:val="28"/>
          <w:rtl/>
        </w:rPr>
        <w:t>ٍ</w:t>
      </w:r>
      <w:r w:rsidRPr="00521418">
        <w:rPr>
          <w:rFonts w:ascii="Tahoma" w:eastAsia="Times New Roman" w:hAnsi="Tahoma" w:cs="B Mitra"/>
          <w:sz w:val="28"/>
          <w:szCs w:val="28"/>
          <w:rtl/>
        </w:rPr>
        <w:t xml:space="preserve"> و</w:t>
      </w:r>
      <w:r w:rsidR="007B1703" w:rsidRPr="00521418">
        <w:rPr>
          <w:rFonts w:ascii="Tahoma" w:eastAsia="Times New Roman" w:hAnsi="Tahoma" w:cs="B Mitra" w:hint="cs"/>
          <w:sz w:val="28"/>
          <w:szCs w:val="28"/>
          <w:rtl/>
        </w:rPr>
        <w:t>ُ</w:t>
      </w:r>
      <w:r w:rsidRPr="00521418">
        <w:rPr>
          <w:rFonts w:ascii="Tahoma" w:eastAsia="Times New Roman" w:hAnsi="Tahoma" w:cs="B Mitra"/>
          <w:sz w:val="28"/>
          <w:szCs w:val="28"/>
          <w:rtl/>
        </w:rPr>
        <w:t>ض</w:t>
      </w:r>
      <w:r w:rsidR="007B1703" w:rsidRPr="00521418">
        <w:rPr>
          <w:rFonts w:ascii="Tahoma" w:eastAsia="Times New Roman" w:hAnsi="Tahoma" w:cs="B Mitra" w:hint="cs"/>
          <w:sz w:val="28"/>
          <w:szCs w:val="28"/>
          <w:rtl/>
        </w:rPr>
        <w:t>ِ</w:t>
      </w:r>
      <w:r w:rsidRPr="00521418">
        <w:rPr>
          <w:rFonts w:ascii="Tahoma" w:eastAsia="Times New Roman" w:hAnsi="Tahoma" w:cs="B Mitra"/>
          <w:sz w:val="28"/>
          <w:szCs w:val="28"/>
          <w:rtl/>
        </w:rPr>
        <w:t>ع</w:t>
      </w:r>
      <w:r w:rsidR="007B1703" w:rsidRPr="00521418">
        <w:rPr>
          <w:rFonts w:ascii="Tahoma" w:eastAsia="Times New Roman" w:hAnsi="Tahoma" w:cs="B Mitra" w:hint="cs"/>
          <w:sz w:val="28"/>
          <w:szCs w:val="28"/>
          <w:rtl/>
        </w:rPr>
        <w:t>َ</w:t>
      </w:r>
      <w:r w:rsidRPr="00521418">
        <w:rPr>
          <w:rFonts w:ascii="Tahoma" w:eastAsia="Times New Roman" w:hAnsi="Tahoma" w:cs="B Mitra"/>
          <w:sz w:val="28"/>
          <w:szCs w:val="28"/>
          <w:rtl/>
        </w:rPr>
        <w:t xml:space="preserve"> للنّاس</w:t>
      </w:r>
      <w:r w:rsidR="007B1703" w:rsidRPr="00521418">
        <w:rPr>
          <w:rFonts w:ascii="Tahoma" w:eastAsia="Times New Roman" w:hAnsi="Tahoma" w:cs="B Mitra" w:hint="cs"/>
          <w:sz w:val="28"/>
          <w:szCs w:val="28"/>
          <w:rtl/>
        </w:rPr>
        <w:t>ِ</w:t>
      </w:r>
      <w:r w:rsidR="007B1703" w:rsidRPr="00521418">
        <w:rPr>
          <w:rFonts w:ascii="Tahoma" w:eastAsia="Times New Roman" w:hAnsi="Tahoma" w:cs="B Mitra"/>
          <w:sz w:val="28"/>
          <w:szCs w:val="28"/>
          <w:rtl/>
        </w:rPr>
        <w:t xml:space="preserve"> للّذی ببکّ</w:t>
      </w:r>
      <w:r w:rsidR="007B1703" w:rsidRPr="00521418">
        <w:rPr>
          <w:rFonts w:ascii="Tahoma" w:eastAsia="Times New Roman" w:hAnsi="Tahoma" w:cs="B Mitra" w:hint="cs"/>
          <w:sz w:val="28"/>
          <w:szCs w:val="28"/>
          <w:rtl/>
        </w:rPr>
        <w:t>ة</w:t>
      </w:r>
      <w:r w:rsidRPr="00521418">
        <w:rPr>
          <w:rFonts w:ascii="Tahoma" w:eastAsia="Times New Roman" w:hAnsi="Tahoma" w:cs="B Mitra"/>
          <w:sz w:val="28"/>
          <w:szCs w:val="28"/>
          <w:rtl/>
        </w:rPr>
        <w:t xml:space="preserve"> مبارکا</w:t>
      </w:r>
      <w:r w:rsidRPr="00521418">
        <w:rPr>
          <w:rFonts w:ascii="Tahoma" w:eastAsia="Times New Roman" w:hAnsi="Tahoma" w:cs="B Mitra" w:hint="cs"/>
          <w:sz w:val="28"/>
          <w:szCs w:val="28"/>
          <w:rtl/>
        </w:rPr>
        <w:t>ً</w:t>
      </w:r>
      <w:r w:rsidRPr="00521418">
        <w:rPr>
          <w:rFonts w:ascii="Tahoma" w:eastAsia="Times New Roman" w:hAnsi="Tahoma" w:cs="B Mitra"/>
          <w:sz w:val="28"/>
          <w:szCs w:val="28"/>
          <w:rtl/>
        </w:rPr>
        <w:t xml:space="preserve"> و هدی</w:t>
      </w:r>
      <w:r w:rsidRPr="00521418">
        <w:rPr>
          <w:rFonts w:ascii="Tahoma" w:eastAsia="Times New Roman" w:hAnsi="Tahoma" w:cs="B Mitra" w:hint="cs"/>
          <w:sz w:val="28"/>
          <w:szCs w:val="28"/>
          <w:rtl/>
        </w:rPr>
        <w:t>ً</w:t>
      </w:r>
      <w:r w:rsidRPr="00521418">
        <w:rPr>
          <w:rFonts w:ascii="Tahoma" w:eastAsia="Times New Roman" w:hAnsi="Tahoma" w:cs="B Mitra"/>
          <w:sz w:val="28"/>
          <w:szCs w:val="28"/>
          <w:rtl/>
        </w:rPr>
        <w:t xml:space="preserve"> للعالمین</w:t>
      </w:r>
      <w:r w:rsidR="007B1703" w:rsidRPr="00521418">
        <w:rPr>
          <w:rFonts w:ascii="Tahoma" w:eastAsia="Times New Roman" w:hAnsi="Tahoma" w:cs="B Mitra" w:hint="cs"/>
          <w:sz w:val="28"/>
          <w:szCs w:val="28"/>
          <w:rtl/>
        </w:rPr>
        <w:t>َ</w:t>
      </w:r>
      <w:r w:rsidRPr="00521418">
        <w:rPr>
          <w:rFonts w:ascii="Tahoma" w:eastAsia="Times New Roman" w:hAnsi="Tahoma" w:cs="B Mitra" w:hint="cs"/>
          <w:sz w:val="28"/>
          <w:szCs w:val="28"/>
          <w:rtl/>
        </w:rPr>
        <w:t>»</w:t>
      </w:r>
      <w:r w:rsidR="00521418">
        <w:rPr>
          <w:rFonts w:ascii="Tahoma" w:eastAsia="Times New Roman" w:hAnsi="Tahoma" w:cs="B Mitra" w:hint="cs"/>
          <w:sz w:val="28"/>
          <w:szCs w:val="28"/>
          <w:rtl/>
        </w:rPr>
        <w:t>،</w:t>
      </w:r>
      <w:r w:rsidRPr="00521418">
        <w:rPr>
          <w:rFonts w:ascii="Tahoma" w:eastAsia="Times New Roman" w:hAnsi="Tahoma" w:cs="B Mitra" w:hint="cs"/>
          <w:sz w:val="28"/>
          <w:szCs w:val="28"/>
          <w:rtl/>
        </w:rPr>
        <w:t xml:space="preserve"> اولین خانه</w:t>
      </w:r>
      <w:r w:rsidRPr="00521418">
        <w:rPr>
          <w:rFonts w:ascii="Tahoma" w:eastAsia="Times New Roman" w:hAnsi="Tahoma" w:cs="B Mitra"/>
          <w:sz w:val="28"/>
          <w:szCs w:val="28"/>
          <w:rtl/>
        </w:rPr>
        <w:softHyphen/>
      </w:r>
      <w:r w:rsidRPr="00521418">
        <w:rPr>
          <w:rFonts w:ascii="Tahoma" w:eastAsia="Times New Roman" w:hAnsi="Tahoma" w:cs="B Mitra" w:hint="cs"/>
          <w:sz w:val="28"/>
          <w:szCs w:val="28"/>
          <w:rtl/>
        </w:rPr>
        <w:t>ای که برای عموم مردم بنا شد تا در آن مردم به عبادت و پرستش خدا بپردازند، کعبه بود.</w:t>
      </w:r>
    </w:p>
    <w:p w:rsidR="00451A93" w:rsidRPr="00521418" w:rsidRDefault="00F419C5" w:rsidP="00521418">
      <w:pPr>
        <w:bidi/>
        <w:spacing w:after="0" w:line="480" w:lineRule="auto"/>
        <w:jc w:val="both"/>
        <w:rPr>
          <w:rFonts w:ascii="Tahoma" w:eastAsia="Times New Roman" w:hAnsi="Tahoma" w:cs="B Mitra"/>
          <w:sz w:val="28"/>
          <w:szCs w:val="28"/>
          <w:rtl/>
        </w:rPr>
      </w:pPr>
      <w:r w:rsidRPr="00521418">
        <w:rPr>
          <w:rFonts w:ascii="Tahoma" w:eastAsia="Times New Roman" w:hAnsi="Tahoma" w:cs="B Mitra" w:hint="cs"/>
          <w:sz w:val="28"/>
          <w:szCs w:val="28"/>
          <w:rtl/>
        </w:rPr>
        <w:t>در</w:t>
      </w:r>
      <w:r w:rsidRPr="00521418">
        <w:rPr>
          <w:rFonts w:ascii="Tahoma" w:eastAsia="Times New Roman" w:hAnsi="Tahoma" w:cs="B Mitra"/>
          <w:sz w:val="28"/>
          <w:szCs w:val="28"/>
          <w:rtl/>
        </w:rPr>
        <w:t xml:space="preserve"> روایتی نقل شده است که مردی از </w:t>
      </w:r>
      <w:r w:rsidRPr="00521418">
        <w:rPr>
          <w:rFonts w:ascii="Tahoma" w:eastAsia="Times New Roman" w:hAnsi="Tahoma" w:cs="B Mitra" w:hint="cs"/>
          <w:sz w:val="28"/>
          <w:szCs w:val="28"/>
          <w:rtl/>
        </w:rPr>
        <w:t>امیرمؤمنان علی</w:t>
      </w:r>
      <w:r w:rsidR="00521418">
        <w:rPr>
          <w:rFonts w:ascii="Tahoma" w:eastAsia="Times New Roman" w:hAnsi="Tahoma" w:cs="B Mitra" w:hint="cs"/>
          <w:sz w:val="28"/>
          <w:szCs w:val="28"/>
          <w:rtl/>
        </w:rPr>
        <w:t>(</w:t>
      </w:r>
      <w:r w:rsidRPr="00521418">
        <w:rPr>
          <w:rFonts w:ascii="Tahoma" w:eastAsia="Times New Roman" w:hAnsi="Tahoma" w:cs="B Mitra" w:hint="cs"/>
          <w:sz w:val="28"/>
          <w:szCs w:val="28"/>
          <w:rtl/>
        </w:rPr>
        <w:t>علیه اسلام)</w:t>
      </w:r>
      <w:r w:rsidRPr="00521418">
        <w:rPr>
          <w:rFonts w:ascii="Tahoma" w:eastAsia="Times New Roman" w:hAnsi="Tahoma" w:cs="B Mitra"/>
          <w:sz w:val="28"/>
          <w:szCs w:val="28"/>
          <w:rtl/>
        </w:rPr>
        <w:t xml:space="preserve"> پرسید: آیا خانه</w:t>
      </w:r>
      <w:r w:rsidRPr="00521418">
        <w:rPr>
          <w:rFonts w:ascii="Tahoma" w:eastAsia="Times New Roman" w:hAnsi="Tahoma" w:cs="B Mitra"/>
          <w:sz w:val="28"/>
          <w:szCs w:val="28"/>
          <w:cs/>
        </w:rPr>
        <w:t>‎</w:t>
      </w:r>
      <w:r w:rsidRPr="00521418">
        <w:rPr>
          <w:rFonts w:ascii="Tahoma" w:eastAsia="Times New Roman" w:hAnsi="Tahoma" w:cs="B Mitra"/>
          <w:sz w:val="28"/>
          <w:szCs w:val="28"/>
          <w:rtl/>
        </w:rPr>
        <w:t xml:space="preserve"> کعبه، اول</w:t>
      </w:r>
      <w:r w:rsidRPr="00521418">
        <w:rPr>
          <w:rFonts w:ascii="Tahoma" w:eastAsia="Times New Roman" w:hAnsi="Tahoma" w:cs="B Mitra" w:hint="cs"/>
          <w:sz w:val="28"/>
          <w:szCs w:val="28"/>
          <w:rtl/>
        </w:rPr>
        <w:t>ین خانه</w:t>
      </w:r>
      <w:r w:rsidRPr="00521418">
        <w:rPr>
          <w:rFonts w:ascii="Tahoma" w:eastAsia="Times New Roman" w:hAnsi="Tahoma" w:cs="B Mitra" w:hint="cs"/>
          <w:sz w:val="28"/>
          <w:szCs w:val="28"/>
          <w:rtl/>
        </w:rPr>
        <w:softHyphen/>
        <w:t>ای است که در زمین ساخته شده است؟ امام</w:t>
      </w:r>
      <w:r w:rsidR="00521418">
        <w:rPr>
          <w:rFonts w:ascii="Tahoma" w:eastAsia="Times New Roman" w:hAnsi="Tahoma" w:cs="B Mitra" w:hint="cs"/>
          <w:sz w:val="28"/>
          <w:szCs w:val="28"/>
          <w:rtl/>
        </w:rPr>
        <w:t>(</w:t>
      </w:r>
      <w:r w:rsidRPr="00521418">
        <w:rPr>
          <w:rFonts w:ascii="Tahoma" w:eastAsia="Times New Roman" w:hAnsi="Tahoma" w:cs="B Mitra" w:hint="cs"/>
          <w:sz w:val="28"/>
          <w:szCs w:val="28"/>
          <w:rtl/>
        </w:rPr>
        <w:t>علیه السلام) فرمود:</w:t>
      </w:r>
      <w:r w:rsidRPr="00521418">
        <w:rPr>
          <w:rFonts w:ascii="Tahoma" w:eastAsia="Times New Roman" w:hAnsi="Tahoma" w:cs="B Mitra"/>
          <w:sz w:val="28"/>
          <w:szCs w:val="28"/>
          <w:rtl/>
        </w:rPr>
        <w:t xml:space="preserve"> «خیر، پیش از آن هم خانه</w:t>
      </w:r>
      <w:r w:rsidRPr="00521418">
        <w:rPr>
          <w:rFonts w:ascii="Tahoma" w:eastAsia="Times New Roman" w:hAnsi="Tahoma" w:cs="B Mitra" w:hint="cs"/>
          <w:sz w:val="28"/>
          <w:szCs w:val="28"/>
          <w:rtl/>
        </w:rPr>
        <w:softHyphen/>
      </w:r>
      <w:r w:rsidRPr="00521418">
        <w:rPr>
          <w:rFonts w:ascii="Tahoma" w:eastAsia="Times New Roman" w:hAnsi="Tahoma" w:cs="B Mitra"/>
          <w:sz w:val="28"/>
          <w:szCs w:val="28"/>
          <w:rtl/>
        </w:rPr>
        <w:t>هایی بود، لکن خانه</w:t>
      </w:r>
      <w:r w:rsidRPr="00521418">
        <w:rPr>
          <w:rFonts w:ascii="Tahoma" w:eastAsia="Times New Roman" w:hAnsi="Tahoma" w:cs="B Mitra"/>
          <w:sz w:val="28"/>
          <w:szCs w:val="28"/>
          <w:cs/>
        </w:rPr>
        <w:t>‎</w:t>
      </w:r>
      <w:r w:rsidRPr="00521418">
        <w:rPr>
          <w:rFonts w:ascii="Tahoma" w:eastAsia="Times New Roman" w:hAnsi="Tahoma" w:cs="B Mitra"/>
          <w:sz w:val="28"/>
          <w:szCs w:val="28"/>
          <w:rtl/>
        </w:rPr>
        <w:t xml:space="preserve"> کعبه نخستین خان</w:t>
      </w:r>
      <w:r w:rsidR="00521418">
        <w:rPr>
          <w:rFonts w:ascii="Tahoma" w:eastAsia="Times New Roman" w:hAnsi="Tahoma" w:cs="B Mitra"/>
          <w:sz w:val="28"/>
          <w:szCs w:val="28"/>
          <w:rtl/>
        </w:rPr>
        <w:t>ة</w:t>
      </w:r>
      <w:r w:rsidRPr="00521418">
        <w:rPr>
          <w:rFonts w:ascii="Tahoma" w:eastAsia="Times New Roman" w:hAnsi="Tahoma" w:cs="B Mitra"/>
          <w:sz w:val="28"/>
          <w:szCs w:val="28"/>
          <w:rtl/>
        </w:rPr>
        <w:t xml:space="preserve"> مبارکی است که برای پرستش و عبادت مردم بنا شده است».</w:t>
      </w:r>
      <w:r w:rsidR="00451A93">
        <w:rPr>
          <w:rStyle w:val="EndnoteReference"/>
          <w:rFonts w:ascii="Tahoma" w:eastAsia="Times New Roman" w:hAnsi="Tahoma" w:cs="B Mitra"/>
          <w:sz w:val="28"/>
          <w:szCs w:val="28"/>
          <w:rtl/>
        </w:rPr>
        <w:endnoteReference w:id="1"/>
      </w:r>
      <w:r w:rsidR="00451A93" w:rsidRPr="00521418">
        <w:rPr>
          <w:rFonts w:ascii="Tahoma" w:eastAsia="Times New Roman" w:hAnsi="Tahoma" w:cs="B Mitra" w:hint="cs"/>
          <w:sz w:val="28"/>
          <w:szCs w:val="28"/>
          <w:rtl/>
        </w:rPr>
        <w:t xml:space="preserve"> </w:t>
      </w:r>
    </w:p>
    <w:p w:rsidR="00451A93" w:rsidRPr="00521418" w:rsidRDefault="00451A93" w:rsidP="00521418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 w:rsidRPr="00521418">
        <w:rPr>
          <w:rFonts w:cs="B Mitra" w:hint="cs"/>
          <w:sz w:val="28"/>
          <w:szCs w:val="28"/>
          <w:rtl/>
          <w:lang w:bidi="fa-IR"/>
        </w:rPr>
        <w:t xml:space="preserve">کارکردهای مسجد، منحصر به عبادت و نیایش نیست؛ بلکه مسجد همواره آثار متعدد و مختلفی داشته است. در این میان، یکی از کارکردهای مهم، کارکرد آموزشی و تبلیغی مسجد است. مسجد همواره محلی برای آموختن و آموزش دادن علم و </w:t>
      </w:r>
      <w:r w:rsidRPr="00521418">
        <w:rPr>
          <w:rFonts w:cs="B Mitra" w:hint="cs"/>
          <w:sz w:val="28"/>
          <w:szCs w:val="28"/>
          <w:rtl/>
          <w:lang w:bidi="fa-IR"/>
        </w:rPr>
        <w:lastRenderedPageBreak/>
        <w:t>دانش و تبلیغ معارف الهی و دینی به شمار می</w:t>
      </w:r>
      <w:r w:rsidRPr="00521418">
        <w:rPr>
          <w:rFonts w:cs="B Mitra" w:hint="cs"/>
          <w:sz w:val="28"/>
          <w:szCs w:val="28"/>
          <w:rtl/>
          <w:lang w:bidi="fa-IR"/>
        </w:rPr>
        <w:softHyphen/>
        <w:t xml:space="preserve">رود. تعلیم و تعلّم در مسجد از زمان پیامبراکرم(ص) و صدر اسلام وجود داشته است. </w:t>
      </w:r>
    </w:p>
    <w:p w:rsidR="00451A93" w:rsidRPr="00521418" w:rsidRDefault="00451A93" w:rsidP="00521418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</w:p>
    <w:p w:rsidR="00451A93" w:rsidRPr="00521418" w:rsidRDefault="00451A93" w:rsidP="00521418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 w:rsidRPr="00521418">
        <w:rPr>
          <w:rFonts w:cs="B Mitra" w:hint="cs"/>
          <w:sz w:val="28"/>
          <w:szCs w:val="28"/>
          <w:rtl/>
          <w:lang w:bidi="fa-IR"/>
        </w:rPr>
        <w:t>در روایتی از پیامبر خدا</w:t>
      </w:r>
      <w:r>
        <w:rPr>
          <w:rFonts w:cs="B Mitra" w:hint="cs"/>
          <w:sz w:val="28"/>
          <w:szCs w:val="28"/>
          <w:rtl/>
          <w:lang w:bidi="fa-IR"/>
        </w:rPr>
        <w:t>(</w:t>
      </w:r>
      <w:r w:rsidRPr="00521418">
        <w:rPr>
          <w:rFonts w:cs="B Mitra" w:hint="cs"/>
          <w:sz w:val="28"/>
          <w:szCs w:val="28"/>
          <w:rtl/>
          <w:lang w:bidi="fa-IR"/>
        </w:rPr>
        <w:t xml:space="preserve">ص) نقل شده است که فرمود: </w:t>
      </w:r>
      <w:r>
        <w:rPr>
          <w:rFonts w:cs="B Mitra" w:hint="cs"/>
          <w:sz w:val="28"/>
          <w:szCs w:val="28"/>
          <w:rtl/>
          <w:lang w:bidi="fa-IR"/>
        </w:rPr>
        <w:t>«</w:t>
      </w:r>
      <w:r w:rsidRPr="00521418">
        <w:rPr>
          <w:rFonts w:cs="B Mitra" w:hint="cs"/>
          <w:sz w:val="28"/>
          <w:szCs w:val="28"/>
          <w:rtl/>
          <w:lang w:bidi="fa-IR"/>
        </w:rPr>
        <w:t xml:space="preserve">کسی که صبحگاهان، روانۀ مسجد شود تنها به این خاطر که خیری را فرا بگیرد یا آموزش دهد، پاداش </w:t>
      </w:r>
      <w:r>
        <w:rPr>
          <w:rFonts w:cs="B Mitra" w:hint="cs"/>
          <w:sz w:val="28"/>
          <w:szCs w:val="28"/>
          <w:rtl/>
          <w:lang w:bidi="fa-IR"/>
        </w:rPr>
        <w:t>کسی را دارد که عمرۀ کاملی را ب</w:t>
      </w:r>
      <w:r w:rsidRPr="00521418">
        <w:rPr>
          <w:rFonts w:cs="B Mitra" w:hint="cs"/>
          <w:sz w:val="28"/>
          <w:szCs w:val="28"/>
          <w:rtl/>
          <w:lang w:bidi="fa-IR"/>
        </w:rPr>
        <w:t xml:space="preserve">جا آورده است و کسی که شبانگاه راهی مسجد شود تنها با این هدف که خیری را فرا گیرد یا آموزش دهد، اجر کسی را دارد </w:t>
      </w:r>
      <w:r>
        <w:rPr>
          <w:rFonts w:cs="B Mitra" w:hint="cs"/>
          <w:sz w:val="28"/>
          <w:szCs w:val="28"/>
          <w:rtl/>
          <w:lang w:bidi="fa-IR"/>
        </w:rPr>
        <w:t>که حج کاملی را ب</w:t>
      </w:r>
      <w:r w:rsidRPr="00521418">
        <w:rPr>
          <w:rFonts w:cs="B Mitra" w:hint="cs"/>
          <w:sz w:val="28"/>
          <w:szCs w:val="28"/>
          <w:rtl/>
          <w:lang w:bidi="fa-IR"/>
        </w:rPr>
        <w:t>جا آورده است</w:t>
      </w:r>
      <w:r>
        <w:rPr>
          <w:rFonts w:cs="B Mitra" w:hint="cs"/>
          <w:sz w:val="28"/>
          <w:szCs w:val="28"/>
          <w:rtl/>
          <w:lang w:bidi="fa-IR"/>
        </w:rPr>
        <w:t>»</w:t>
      </w:r>
      <w:r w:rsidRPr="00521418">
        <w:rPr>
          <w:rFonts w:cs="B Mitra" w:hint="cs"/>
          <w:sz w:val="28"/>
          <w:szCs w:val="28"/>
          <w:rtl/>
          <w:lang w:bidi="fa-IR"/>
        </w:rPr>
        <w:t>.</w:t>
      </w:r>
      <w:r>
        <w:rPr>
          <w:rStyle w:val="EndnoteReference"/>
          <w:rFonts w:cs="B Mitra"/>
          <w:sz w:val="28"/>
          <w:szCs w:val="28"/>
          <w:rtl/>
          <w:lang w:bidi="fa-IR"/>
        </w:rPr>
        <w:endnoteReference w:id="2"/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521418">
        <w:rPr>
          <w:rFonts w:cs="B Mitra" w:hint="cs"/>
          <w:sz w:val="28"/>
          <w:szCs w:val="28"/>
          <w:rtl/>
          <w:lang w:bidi="fa-IR"/>
        </w:rPr>
        <w:t>در روایت دیگری چنین شخصی همچون مجاهد در راه خدا دانسته شده است.</w:t>
      </w:r>
      <w:r>
        <w:rPr>
          <w:rStyle w:val="EndnoteReference"/>
          <w:rFonts w:cs="B Mitra"/>
          <w:sz w:val="28"/>
          <w:szCs w:val="28"/>
          <w:rtl/>
          <w:lang w:bidi="fa-IR"/>
        </w:rPr>
        <w:endnoteReference w:id="3"/>
      </w:r>
    </w:p>
    <w:p w:rsidR="00451A93" w:rsidRPr="00521418" w:rsidRDefault="00451A93" w:rsidP="00521418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 w:rsidRPr="00521418">
        <w:rPr>
          <w:rFonts w:cs="B Mitra" w:hint="cs"/>
          <w:sz w:val="28"/>
          <w:szCs w:val="28"/>
          <w:rtl/>
          <w:lang w:bidi="fa-IR"/>
        </w:rPr>
        <w:t>در زمان پیامبر اسلام</w:t>
      </w:r>
      <w:r>
        <w:rPr>
          <w:rFonts w:cs="B Mitra" w:hint="cs"/>
          <w:sz w:val="28"/>
          <w:szCs w:val="28"/>
          <w:rtl/>
          <w:lang w:bidi="fa-IR"/>
        </w:rPr>
        <w:t>(</w:t>
      </w:r>
      <w:r w:rsidRPr="00521418">
        <w:rPr>
          <w:rFonts w:cs="B Mitra" w:hint="cs"/>
          <w:sz w:val="28"/>
          <w:szCs w:val="28"/>
          <w:rtl/>
          <w:lang w:bidi="fa-IR"/>
        </w:rPr>
        <w:t>ص) نخستین مکانی که تعلیم و تعلّم دانش در آن صورت می</w:t>
      </w:r>
      <w:r w:rsidRPr="00521418">
        <w:rPr>
          <w:rFonts w:cs="B Mitra" w:hint="cs"/>
          <w:sz w:val="28"/>
          <w:szCs w:val="28"/>
          <w:rtl/>
          <w:lang w:bidi="fa-IR"/>
        </w:rPr>
        <w:softHyphen/>
        <w:t>گرفت، مسجد بود. رسول گرامی اسلام</w:t>
      </w:r>
      <w:r>
        <w:rPr>
          <w:rFonts w:cs="B Mitra" w:hint="cs"/>
          <w:sz w:val="28"/>
          <w:szCs w:val="28"/>
          <w:rtl/>
          <w:lang w:bidi="fa-IR"/>
        </w:rPr>
        <w:t>(</w:t>
      </w:r>
      <w:r w:rsidRPr="00521418">
        <w:rPr>
          <w:rFonts w:cs="B Mitra" w:hint="cs"/>
          <w:sz w:val="28"/>
          <w:szCs w:val="28"/>
          <w:rtl/>
          <w:lang w:bidi="fa-IR"/>
        </w:rPr>
        <w:t>ص) هم اولین معلم این مدرسه بود. پیامبر(ص) در اوقات مختلف بعد از نماز در مسجد می</w:t>
      </w:r>
      <w:r w:rsidRPr="00521418">
        <w:rPr>
          <w:rFonts w:cs="B Mitra" w:hint="cs"/>
          <w:sz w:val="28"/>
          <w:szCs w:val="28"/>
          <w:rtl/>
          <w:lang w:bidi="fa-IR"/>
        </w:rPr>
        <w:softHyphen/>
        <w:t>نشستند و اصحاب دور او حلقه می</w:t>
      </w:r>
      <w:r w:rsidRPr="00521418">
        <w:rPr>
          <w:rFonts w:cs="B Mitra" w:hint="cs"/>
          <w:sz w:val="28"/>
          <w:szCs w:val="28"/>
          <w:rtl/>
          <w:lang w:bidi="fa-IR"/>
        </w:rPr>
        <w:softHyphen/>
        <w:t>زدند و کسب علم و دانش می</w:t>
      </w:r>
      <w:r w:rsidRPr="00521418">
        <w:rPr>
          <w:rFonts w:cs="B Mitra" w:hint="cs"/>
          <w:sz w:val="28"/>
          <w:szCs w:val="28"/>
          <w:rtl/>
          <w:lang w:bidi="fa-IR"/>
        </w:rPr>
        <w:softHyphen/>
        <w:t>کردند.</w:t>
      </w:r>
    </w:p>
    <w:p w:rsidR="00451A93" w:rsidRPr="00521418" w:rsidRDefault="00451A93" w:rsidP="00521418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 w:rsidRPr="00521418">
        <w:rPr>
          <w:rFonts w:cs="B Mitra" w:hint="cs"/>
          <w:sz w:val="28"/>
          <w:szCs w:val="28"/>
          <w:rtl/>
          <w:lang w:bidi="fa-IR"/>
        </w:rPr>
        <w:t xml:space="preserve">در روایتی ابی </w:t>
      </w:r>
      <w:r>
        <w:rPr>
          <w:rFonts w:cs="B Mitra" w:hint="cs"/>
          <w:sz w:val="28"/>
          <w:szCs w:val="28"/>
          <w:rtl/>
          <w:lang w:bidi="fa-IR"/>
        </w:rPr>
        <w:t>رفاعه</w:t>
      </w:r>
      <w:r w:rsidRPr="00521418">
        <w:rPr>
          <w:rFonts w:cs="B Mitra" w:hint="cs"/>
          <w:sz w:val="28"/>
          <w:szCs w:val="28"/>
          <w:rtl/>
          <w:lang w:bidi="fa-IR"/>
        </w:rPr>
        <w:t xml:space="preserve"> نقل می</w:t>
      </w:r>
      <w:r w:rsidRPr="00521418">
        <w:rPr>
          <w:rFonts w:cs="B Mitra" w:hint="cs"/>
          <w:sz w:val="28"/>
          <w:szCs w:val="28"/>
          <w:rtl/>
          <w:lang w:bidi="fa-IR"/>
        </w:rPr>
        <w:softHyphen/>
        <w:t>کند نخستین بار زمانی که رسول خدا</w:t>
      </w:r>
      <w:r>
        <w:rPr>
          <w:rFonts w:cs="B Mitra" w:hint="cs"/>
          <w:sz w:val="28"/>
          <w:szCs w:val="28"/>
          <w:rtl/>
          <w:lang w:bidi="fa-IR"/>
        </w:rPr>
        <w:t>(</w:t>
      </w:r>
      <w:r w:rsidRPr="00521418">
        <w:rPr>
          <w:rFonts w:cs="B Mitra" w:hint="cs"/>
          <w:sz w:val="28"/>
          <w:szCs w:val="28"/>
          <w:rtl/>
          <w:lang w:bidi="fa-IR"/>
        </w:rPr>
        <w:t>ص) در مسجد بالای منبر بود، خدمت او رسیدم و گفتم: یا رسول الله</w:t>
      </w:r>
      <w:r>
        <w:rPr>
          <w:rFonts w:cs="B Mitra" w:hint="cs"/>
          <w:sz w:val="28"/>
          <w:szCs w:val="28"/>
          <w:rtl/>
          <w:lang w:bidi="fa-IR"/>
        </w:rPr>
        <w:t>(</w:t>
      </w:r>
      <w:r w:rsidRPr="00521418">
        <w:rPr>
          <w:rFonts w:cs="B Mitra" w:hint="cs"/>
          <w:sz w:val="28"/>
          <w:szCs w:val="28"/>
          <w:rtl/>
          <w:lang w:bidi="fa-IR"/>
        </w:rPr>
        <w:t>ص) مردی غریب هستم که چیزی از معارف دین نمی</w:t>
      </w:r>
      <w:r w:rsidRPr="00521418">
        <w:rPr>
          <w:rFonts w:cs="B Mitra" w:hint="cs"/>
          <w:sz w:val="28"/>
          <w:szCs w:val="28"/>
          <w:rtl/>
          <w:lang w:bidi="fa-IR"/>
        </w:rPr>
        <w:softHyphen/>
        <w:t>دانم. در همان حال پیامبر</w:t>
      </w:r>
      <w:r>
        <w:rPr>
          <w:rFonts w:cs="B Mitra" w:hint="cs"/>
          <w:sz w:val="28"/>
          <w:szCs w:val="28"/>
          <w:rtl/>
          <w:lang w:bidi="fa-IR"/>
        </w:rPr>
        <w:t>(</w:t>
      </w:r>
      <w:r w:rsidRPr="00521418">
        <w:rPr>
          <w:rFonts w:cs="B Mitra" w:hint="cs"/>
          <w:sz w:val="28"/>
          <w:szCs w:val="28"/>
          <w:rtl/>
          <w:lang w:bidi="fa-IR"/>
        </w:rPr>
        <w:t>ص) از منبر پایین آمد و روی چهار پایه</w:t>
      </w:r>
      <w:r w:rsidRPr="00521418">
        <w:rPr>
          <w:rFonts w:cs="B Mitra" w:hint="cs"/>
          <w:sz w:val="28"/>
          <w:szCs w:val="28"/>
          <w:rtl/>
          <w:lang w:bidi="fa-IR"/>
        </w:rPr>
        <w:softHyphen/>
        <w:t>ای نشست و هر چه می</w:t>
      </w:r>
      <w:r w:rsidRPr="00521418">
        <w:rPr>
          <w:rFonts w:cs="B Mitra" w:hint="cs"/>
          <w:sz w:val="28"/>
          <w:szCs w:val="28"/>
          <w:rtl/>
          <w:lang w:bidi="fa-IR"/>
        </w:rPr>
        <w:softHyphen/>
        <w:t>خواستم به من آموخت و دوباره به منبر برگشت.</w:t>
      </w:r>
      <w:r>
        <w:rPr>
          <w:rStyle w:val="EndnoteReference"/>
          <w:rFonts w:cs="B Mitra"/>
          <w:sz w:val="28"/>
          <w:szCs w:val="28"/>
          <w:rtl/>
          <w:lang w:bidi="fa-IR"/>
        </w:rPr>
        <w:endnoteReference w:id="4"/>
      </w:r>
    </w:p>
    <w:p w:rsidR="002D29D7" w:rsidRPr="00521418" w:rsidRDefault="002D29D7" w:rsidP="00521418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 w:rsidRPr="00521418">
        <w:rPr>
          <w:rFonts w:cs="B Mitra" w:hint="cs"/>
          <w:sz w:val="28"/>
          <w:szCs w:val="28"/>
          <w:rtl/>
          <w:lang w:bidi="fa-IR"/>
        </w:rPr>
        <w:lastRenderedPageBreak/>
        <w:t>بعد از رحلت رسول اکرم</w:t>
      </w:r>
      <w:r w:rsidR="00521418">
        <w:rPr>
          <w:rFonts w:cs="B Mitra" w:hint="cs"/>
          <w:sz w:val="28"/>
          <w:szCs w:val="28"/>
          <w:rtl/>
          <w:lang w:bidi="fa-IR"/>
        </w:rPr>
        <w:t>(</w:t>
      </w:r>
      <w:r w:rsidRPr="00521418">
        <w:rPr>
          <w:rFonts w:cs="B Mitra" w:hint="cs"/>
          <w:sz w:val="28"/>
          <w:szCs w:val="28"/>
          <w:rtl/>
          <w:lang w:bidi="fa-IR"/>
        </w:rPr>
        <w:t>ص) نیز مسجد همواره مکانی برای تعلیم و تعلم</w:t>
      </w:r>
      <w:r w:rsidR="007B1703" w:rsidRPr="00521418">
        <w:rPr>
          <w:rFonts w:cs="B Mitra" w:hint="cs"/>
          <w:sz w:val="28"/>
          <w:szCs w:val="28"/>
          <w:rtl/>
          <w:lang w:bidi="fa-IR"/>
        </w:rPr>
        <w:t xml:space="preserve"> و تبلیغ و ترویج</w:t>
      </w:r>
      <w:r w:rsidRPr="00521418">
        <w:rPr>
          <w:rFonts w:cs="B Mitra" w:hint="cs"/>
          <w:sz w:val="28"/>
          <w:szCs w:val="28"/>
          <w:rtl/>
          <w:lang w:bidi="fa-IR"/>
        </w:rPr>
        <w:t xml:space="preserve"> معارف و احکام دینی بود. ائمه معصومین</w:t>
      </w:r>
      <w:r w:rsidR="00521418">
        <w:rPr>
          <w:rFonts w:cs="B Mitra" w:hint="cs"/>
          <w:sz w:val="28"/>
          <w:szCs w:val="28"/>
          <w:rtl/>
          <w:lang w:bidi="fa-IR"/>
        </w:rPr>
        <w:t>(</w:t>
      </w:r>
      <w:r w:rsidRPr="00521418">
        <w:rPr>
          <w:rFonts w:cs="B Mitra" w:hint="cs"/>
          <w:sz w:val="28"/>
          <w:szCs w:val="28"/>
          <w:rtl/>
          <w:lang w:bidi="fa-IR"/>
        </w:rPr>
        <w:t>ع) نیز جلسات درس و تعلیم و تعلّم معارف دین در مسجد برگزار کرده، حیات علمی و فرهنگی مساجد را حفظ و گسترش دادند</w:t>
      </w:r>
      <w:r w:rsidR="007B1703" w:rsidRPr="00521418">
        <w:rPr>
          <w:rFonts w:cs="B Mitra" w:hint="cs"/>
          <w:sz w:val="28"/>
          <w:szCs w:val="28"/>
          <w:rtl/>
          <w:lang w:bidi="fa-IR"/>
        </w:rPr>
        <w:t>،</w:t>
      </w:r>
      <w:r w:rsidRPr="00521418">
        <w:rPr>
          <w:rFonts w:cs="B Mitra" w:hint="cs"/>
          <w:sz w:val="28"/>
          <w:szCs w:val="28"/>
          <w:rtl/>
          <w:lang w:bidi="fa-IR"/>
        </w:rPr>
        <w:t xml:space="preserve"> تا جایی که در زمان امام صادق</w:t>
      </w:r>
      <w:r w:rsidR="00521418">
        <w:rPr>
          <w:rFonts w:cs="B Mitra" w:hint="cs"/>
          <w:sz w:val="28"/>
          <w:szCs w:val="28"/>
          <w:rtl/>
          <w:lang w:bidi="fa-IR"/>
        </w:rPr>
        <w:t>(</w:t>
      </w:r>
      <w:r w:rsidRPr="00521418">
        <w:rPr>
          <w:rFonts w:cs="B Mitra" w:hint="cs"/>
          <w:sz w:val="28"/>
          <w:szCs w:val="28"/>
          <w:rtl/>
          <w:lang w:bidi="fa-IR"/>
        </w:rPr>
        <w:t>ع) شاگردان درس ایشان به چهار هزار نفر می</w:t>
      </w:r>
      <w:r w:rsidRPr="00521418">
        <w:rPr>
          <w:rFonts w:cs="B Mitra" w:hint="cs"/>
          <w:sz w:val="28"/>
          <w:szCs w:val="28"/>
          <w:rtl/>
          <w:lang w:bidi="fa-IR"/>
        </w:rPr>
        <w:softHyphen/>
        <w:t>رسید.</w:t>
      </w:r>
    </w:p>
    <w:p w:rsidR="00F419C5" w:rsidRPr="00521418" w:rsidRDefault="002D29D7" w:rsidP="0003022B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 w:rsidRPr="00521418">
        <w:rPr>
          <w:rFonts w:cs="B Mitra" w:hint="cs"/>
          <w:sz w:val="28"/>
          <w:szCs w:val="28"/>
          <w:rtl/>
          <w:lang w:bidi="fa-IR"/>
        </w:rPr>
        <w:t>از جمله علوم</w:t>
      </w:r>
      <w:r w:rsidR="007B1703" w:rsidRPr="00521418">
        <w:rPr>
          <w:rFonts w:cs="B Mitra" w:hint="cs"/>
          <w:sz w:val="28"/>
          <w:szCs w:val="28"/>
          <w:rtl/>
          <w:lang w:bidi="fa-IR"/>
        </w:rPr>
        <w:t xml:space="preserve"> بسیار مهمی که</w:t>
      </w:r>
      <w:r w:rsidRPr="00521418">
        <w:rPr>
          <w:rFonts w:cs="B Mitra" w:hint="cs"/>
          <w:sz w:val="28"/>
          <w:szCs w:val="28"/>
          <w:rtl/>
          <w:lang w:bidi="fa-IR"/>
        </w:rPr>
        <w:t xml:space="preserve"> مسلمانان</w:t>
      </w:r>
      <w:r w:rsidR="007B1703" w:rsidRPr="00521418">
        <w:rPr>
          <w:rFonts w:cs="B Mitra" w:hint="cs"/>
          <w:sz w:val="28"/>
          <w:szCs w:val="28"/>
          <w:rtl/>
          <w:lang w:bidi="fa-IR"/>
        </w:rPr>
        <w:t xml:space="preserve"> باید خود بیاموزند و به دیگران نیز آموزش دهند،</w:t>
      </w:r>
      <w:r w:rsidRPr="00521418">
        <w:rPr>
          <w:rFonts w:cs="B Mitra" w:hint="cs"/>
          <w:sz w:val="28"/>
          <w:szCs w:val="28"/>
          <w:rtl/>
          <w:lang w:bidi="fa-IR"/>
        </w:rPr>
        <w:t xml:space="preserve"> معارف و اصول</w:t>
      </w:r>
      <w:r w:rsidR="00F419C5" w:rsidRPr="00521418">
        <w:rPr>
          <w:rFonts w:cs="B Mitra" w:hint="cs"/>
          <w:sz w:val="28"/>
          <w:szCs w:val="28"/>
          <w:rtl/>
          <w:lang w:bidi="fa-IR"/>
        </w:rPr>
        <w:t xml:space="preserve"> دینی و</w:t>
      </w:r>
      <w:r w:rsidRPr="00521418">
        <w:rPr>
          <w:rFonts w:cs="B Mitra" w:hint="cs"/>
          <w:sz w:val="28"/>
          <w:szCs w:val="28"/>
          <w:rtl/>
          <w:lang w:bidi="fa-IR"/>
        </w:rPr>
        <w:t xml:space="preserve"> اعتقادی است. اصول اعتقادی مهم</w:t>
      </w:r>
      <w:r w:rsidRPr="00521418">
        <w:rPr>
          <w:rFonts w:cs="B Mitra" w:hint="cs"/>
          <w:sz w:val="28"/>
          <w:szCs w:val="28"/>
          <w:rtl/>
          <w:lang w:bidi="fa-IR"/>
        </w:rPr>
        <w:softHyphen/>
        <w:t>ترین بخش دین به شمار می</w:t>
      </w:r>
      <w:r w:rsidRPr="00521418">
        <w:rPr>
          <w:rFonts w:cs="B Mitra" w:hint="cs"/>
          <w:sz w:val="28"/>
          <w:szCs w:val="28"/>
          <w:rtl/>
          <w:lang w:bidi="fa-IR"/>
        </w:rPr>
        <w:softHyphen/>
        <w:t>رو</w:t>
      </w:r>
      <w:r w:rsidR="00F419C5" w:rsidRPr="00521418">
        <w:rPr>
          <w:rFonts w:cs="B Mitra" w:hint="cs"/>
          <w:sz w:val="28"/>
          <w:szCs w:val="28"/>
          <w:rtl/>
          <w:lang w:bidi="fa-IR"/>
        </w:rPr>
        <w:t>ن</w:t>
      </w:r>
      <w:r w:rsidRPr="00521418">
        <w:rPr>
          <w:rFonts w:cs="B Mitra" w:hint="cs"/>
          <w:sz w:val="28"/>
          <w:szCs w:val="28"/>
          <w:rtl/>
          <w:lang w:bidi="fa-IR"/>
        </w:rPr>
        <w:t>د. از این رو آموختن آنها برای هر فرد مسلمان واجب و ضروری است.</w:t>
      </w:r>
      <w:r w:rsidR="007B1703" w:rsidRPr="00521418">
        <w:rPr>
          <w:rFonts w:cs="B Mitra" w:hint="cs"/>
          <w:sz w:val="28"/>
          <w:szCs w:val="28"/>
          <w:rtl/>
          <w:lang w:bidi="fa-IR"/>
        </w:rPr>
        <w:t xml:space="preserve"> مسجد را می</w:t>
      </w:r>
      <w:r w:rsidR="007B1703" w:rsidRPr="00521418">
        <w:rPr>
          <w:rFonts w:cs="B Mitra" w:hint="cs"/>
          <w:sz w:val="28"/>
          <w:szCs w:val="28"/>
          <w:rtl/>
          <w:lang w:bidi="fa-IR"/>
        </w:rPr>
        <w:softHyphen/>
        <w:t>توان مهم</w:t>
      </w:r>
      <w:r w:rsidR="007B1703" w:rsidRPr="00521418">
        <w:rPr>
          <w:rFonts w:cs="B Mitra" w:hint="cs"/>
          <w:sz w:val="28"/>
          <w:szCs w:val="28"/>
          <w:rtl/>
          <w:lang w:bidi="fa-IR"/>
        </w:rPr>
        <w:softHyphen/>
        <w:t>ترین مرکز و پایگاه تبلیغ و ترویج معارف</w:t>
      </w:r>
      <w:r w:rsidR="00F615BD" w:rsidRPr="00521418">
        <w:rPr>
          <w:rFonts w:cs="B Mitra" w:hint="cs"/>
          <w:sz w:val="28"/>
          <w:szCs w:val="28"/>
          <w:rtl/>
          <w:lang w:bidi="fa-IR"/>
        </w:rPr>
        <w:t xml:space="preserve"> دینی</w:t>
      </w:r>
      <w:r w:rsidR="007B1703" w:rsidRPr="00521418">
        <w:rPr>
          <w:rFonts w:cs="B Mitra" w:hint="cs"/>
          <w:sz w:val="28"/>
          <w:szCs w:val="28"/>
          <w:rtl/>
          <w:lang w:bidi="fa-IR"/>
        </w:rPr>
        <w:t xml:space="preserve"> در اسلام دانست</w:t>
      </w:r>
      <w:r w:rsidR="00F419C5" w:rsidRPr="00521418">
        <w:rPr>
          <w:rFonts w:cs="B Mitra" w:hint="cs"/>
          <w:sz w:val="28"/>
          <w:szCs w:val="28"/>
          <w:rtl/>
          <w:lang w:bidi="fa-IR"/>
        </w:rPr>
        <w:t>. از جمله معارف دینی و اعتقاد</w:t>
      </w:r>
      <w:r w:rsidR="00F615BD" w:rsidRPr="00521418">
        <w:rPr>
          <w:rFonts w:cs="B Mitra" w:hint="cs"/>
          <w:sz w:val="28"/>
          <w:szCs w:val="28"/>
          <w:rtl/>
          <w:lang w:bidi="fa-IR"/>
        </w:rPr>
        <w:t>ی مهم و تأثیر</w:t>
      </w:r>
      <w:r w:rsidR="00F419C5" w:rsidRPr="00521418">
        <w:rPr>
          <w:rFonts w:cs="B Mitra" w:hint="cs"/>
          <w:sz w:val="28"/>
          <w:szCs w:val="28"/>
          <w:rtl/>
          <w:lang w:bidi="fa-IR"/>
        </w:rPr>
        <w:t>گذار در زندگی فردی و اجتماعی و سیاسی مسلمانان، معارف مهدوی است. معارف مهدوی، مجموعه معارفی است که مربوط به حضرت بقیة الله الاعظم</w:t>
      </w:r>
      <w:r w:rsidR="00521418">
        <w:rPr>
          <w:rFonts w:cs="B Mitra" w:hint="cs"/>
          <w:sz w:val="28"/>
          <w:szCs w:val="28"/>
          <w:rtl/>
          <w:lang w:bidi="fa-IR"/>
        </w:rPr>
        <w:t>(</w:t>
      </w:r>
      <w:r w:rsidR="00F419C5" w:rsidRPr="00521418">
        <w:rPr>
          <w:rFonts w:cs="B Mitra" w:hint="cs"/>
          <w:sz w:val="28"/>
          <w:szCs w:val="28"/>
          <w:rtl/>
          <w:lang w:bidi="fa-IR"/>
        </w:rPr>
        <w:t xml:space="preserve">روحی و روح العالمین لفداه) و مسئله انتظار و مباحث پیرامون آن </w:t>
      </w:r>
      <w:r w:rsidR="0003022B">
        <w:rPr>
          <w:rFonts w:cs="B Mitra" w:hint="cs"/>
          <w:sz w:val="28"/>
          <w:szCs w:val="28"/>
          <w:rtl/>
          <w:lang w:bidi="fa-IR"/>
        </w:rPr>
        <w:t>است</w:t>
      </w:r>
      <w:r w:rsidR="00F419C5" w:rsidRPr="00521418">
        <w:rPr>
          <w:rFonts w:cs="B Mitra" w:hint="cs"/>
          <w:sz w:val="28"/>
          <w:szCs w:val="28"/>
          <w:rtl/>
          <w:lang w:bidi="fa-IR"/>
        </w:rPr>
        <w:t>. معارف مربوط به مهدویت، معارف و مباحث مربوط به امامت است. مسئله امامت</w:t>
      </w:r>
      <w:r w:rsidR="007B1703" w:rsidRPr="00521418">
        <w:rPr>
          <w:rFonts w:cs="B Mitra" w:hint="cs"/>
          <w:sz w:val="28"/>
          <w:szCs w:val="28"/>
          <w:rtl/>
          <w:lang w:bidi="fa-IR"/>
        </w:rPr>
        <w:t xml:space="preserve"> نیز</w:t>
      </w:r>
      <w:r w:rsidR="00F419C5" w:rsidRPr="00521418">
        <w:rPr>
          <w:rFonts w:cs="B Mitra" w:hint="cs"/>
          <w:sz w:val="28"/>
          <w:szCs w:val="28"/>
          <w:rtl/>
          <w:lang w:bidi="fa-IR"/>
        </w:rPr>
        <w:t xml:space="preserve"> در راستای معارف الهی و معارف نبوی و یکی از اصول دین است. بر این اساس معارف مهدوی از مسائل با </w:t>
      </w:r>
      <w:r w:rsidR="0003022B">
        <w:rPr>
          <w:rFonts w:cs="B Mitra" w:hint="cs"/>
          <w:sz w:val="28"/>
          <w:szCs w:val="28"/>
          <w:rtl/>
          <w:lang w:bidi="fa-IR"/>
        </w:rPr>
        <w:t>اهمیت اصول اعتقادی دین اسلام به‌</w:t>
      </w:r>
      <w:r w:rsidR="00F419C5" w:rsidRPr="00521418">
        <w:rPr>
          <w:rFonts w:cs="B Mitra" w:hint="cs"/>
          <w:sz w:val="28"/>
          <w:szCs w:val="28"/>
          <w:rtl/>
          <w:lang w:bidi="fa-IR"/>
        </w:rPr>
        <w:t>شمار می</w:t>
      </w:r>
      <w:r w:rsidR="00F419C5" w:rsidRPr="00521418">
        <w:rPr>
          <w:rFonts w:cs="B Mitra" w:hint="cs"/>
          <w:sz w:val="28"/>
          <w:szCs w:val="28"/>
          <w:rtl/>
          <w:lang w:bidi="fa-IR"/>
        </w:rPr>
        <w:softHyphen/>
        <w:t xml:space="preserve">رود. از این رو </w:t>
      </w:r>
      <w:r w:rsidR="007B1703" w:rsidRPr="00521418">
        <w:rPr>
          <w:rFonts w:cs="B Mitra" w:hint="cs"/>
          <w:sz w:val="28"/>
          <w:szCs w:val="28"/>
          <w:rtl/>
          <w:lang w:bidi="fa-IR"/>
        </w:rPr>
        <w:t>همچنان</w:t>
      </w:r>
      <w:r w:rsidR="007B1703" w:rsidRPr="00521418">
        <w:rPr>
          <w:rFonts w:cs="B Mitra" w:hint="cs"/>
          <w:sz w:val="28"/>
          <w:szCs w:val="28"/>
          <w:rtl/>
          <w:lang w:bidi="fa-IR"/>
        </w:rPr>
        <w:softHyphen/>
        <w:t>ک</w:t>
      </w:r>
      <w:r w:rsidR="00F419C5" w:rsidRPr="00521418">
        <w:rPr>
          <w:rFonts w:cs="B Mitra" w:hint="cs"/>
          <w:sz w:val="28"/>
          <w:szCs w:val="28"/>
          <w:rtl/>
          <w:lang w:bidi="fa-IR"/>
        </w:rPr>
        <w:t>ه مسجد بهترین مکان عمومی برای تعلیم و تعلّم معارف اعتقادی است، در راستای آن، مهم</w:t>
      </w:r>
      <w:r w:rsidR="00F419C5" w:rsidRPr="00521418">
        <w:rPr>
          <w:rFonts w:cs="B Mitra" w:hint="cs"/>
          <w:sz w:val="28"/>
          <w:szCs w:val="28"/>
          <w:rtl/>
          <w:lang w:bidi="fa-IR"/>
        </w:rPr>
        <w:softHyphen/>
      </w:r>
      <w:r w:rsidR="00F419C5" w:rsidRPr="00521418">
        <w:rPr>
          <w:rFonts w:cs="B Mitra" w:hint="cs"/>
          <w:sz w:val="28"/>
          <w:szCs w:val="28"/>
          <w:rtl/>
          <w:lang w:bidi="fa-IR"/>
        </w:rPr>
        <w:softHyphen/>
        <w:t>ترین مرکز ترویج و تبلیغ معارف مهدوی در سطح عمومی نیز محسوب می</w:t>
      </w:r>
      <w:r w:rsidR="00F419C5" w:rsidRPr="00521418">
        <w:rPr>
          <w:rFonts w:cs="B Mitra" w:hint="cs"/>
          <w:sz w:val="28"/>
          <w:szCs w:val="28"/>
          <w:rtl/>
          <w:lang w:bidi="fa-IR"/>
        </w:rPr>
        <w:softHyphen/>
        <w:t>شود.</w:t>
      </w:r>
      <w:r w:rsidR="007B1703" w:rsidRPr="00521418">
        <w:rPr>
          <w:rFonts w:cs="B Mitra" w:hint="cs"/>
          <w:sz w:val="28"/>
          <w:szCs w:val="28"/>
          <w:rtl/>
          <w:lang w:bidi="fa-IR"/>
        </w:rPr>
        <w:t xml:space="preserve"> مسجد آموزشگاه مبانی دینی و معارف اسلامی به طور کلی و معارف مهدوی به صورت خاص است.</w:t>
      </w:r>
    </w:p>
    <w:p w:rsidR="00F419C5" w:rsidRPr="00521418" w:rsidRDefault="002D29D7" w:rsidP="0003022B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 w:rsidRPr="00521418">
        <w:rPr>
          <w:rFonts w:cs="B Mitra" w:hint="cs"/>
          <w:sz w:val="28"/>
          <w:szCs w:val="28"/>
          <w:rtl/>
          <w:lang w:bidi="fa-IR"/>
        </w:rPr>
        <w:t>اگرچه</w:t>
      </w:r>
      <w:r w:rsidR="00F419C5" w:rsidRPr="00521418">
        <w:rPr>
          <w:rFonts w:cs="B Mitra" w:hint="cs"/>
          <w:sz w:val="28"/>
          <w:szCs w:val="28"/>
          <w:rtl/>
          <w:lang w:bidi="fa-IR"/>
        </w:rPr>
        <w:t xml:space="preserve"> در</w:t>
      </w:r>
      <w:r w:rsidRPr="00521418">
        <w:rPr>
          <w:rFonts w:cs="B Mitra" w:hint="cs"/>
          <w:sz w:val="28"/>
          <w:szCs w:val="28"/>
          <w:rtl/>
          <w:lang w:bidi="fa-IR"/>
        </w:rPr>
        <w:t xml:space="preserve"> مکان</w:t>
      </w:r>
      <w:r w:rsidRPr="00521418">
        <w:rPr>
          <w:rFonts w:cs="B Mitra" w:hint="cs"/>
          <w:sz w:val="28"/>
          <w:szCs w:val="28"/>
          <w:rtl/>
          <w:lang w:bidi="fa-IR"/>
        </w:rPr>
        <w:softHyphen/>
        <w:t>های</w:t>
      </w:r>
      <w:r w:rsidR="007B1703" w:rsidRPr="00521418">
        <w:rPr>
          <w:rFonts w:cs="B Mitra" w:hint="cs"/>
          <w:sz w:val="28"/>
          <w:szCs w:val="28"/>
          <w:rtl/>
          <w:lang w:bidi="fa-IR"/>
        </w:rPr>
        <w:t xml:space="preserve"> فرهنگی و دینی</w:t>
      </w:r>
      <w:r w:rsidRPr="00521418">
        <w:rPr>
          <w:rFonts w:cs="B Mitra" w:hint="cs"/>
          <w:sz w:val="28"/>
          <w:szCs w:val="28"/>
          <w:rtl/>
          <w:lang w:bidi="fa-IR"/>
        </w:rPr>
        <w:t xml:space="preserve"> </w:t>
      </w:r>
      <w:r w:rsidR="007B1703" w:rsidRPr="00521418">
        <w:rPr>
          <w:rFonts w:cs="B Mitra" w:hint="cs"/>
          <w:sz w:val="28"/>
          <w:szCs w:val="28"/>
          <w:rtl/>
          <w:lang w:bidi="fa-IR"/>
        </w:rPr>
        <w:t>دیگری مانند مدارس</w:t>
      </w:r>
      <w:r w:rsidR="0003022B">
        <w:rPr>
          <w:rFonts w:cs="B Mitra" w:hint="cs"/>
          <w:sz w:val="28"/>
          <w:szCs w:val="28"/>
          <w:rtl/>
          <w:lang w:bidi="fa-IR"/>
        </w:rPr>
        <w:t>،</w:t>
      </w:r>
      <w:r w:rsidRPr="00521418">
        <w:rPr>
          <w:rFonts w:cs="B Mitra" w:hint="cs"/>
          <w:sz w:val="28"/>
          <w:szCs w:val="28"/>
          <w:rtl/>
          <w:lang w:bidi="fa-IR"/>
        </w:rPr>
        <w:t xml:space="preserve"> مؤسسات</w:t>
      </w:r>
      <w:r w:rsidR="0003022B">
        <w:rPr>
          <w:rFonts w:cs="B Mitra" w:hint="cs"/>
          <w:sz w:val="28"/>
          <w:szCs w:val="28"/>
          <w:rtl/>
          <w:lang w:bidi="fa-IR"/>
        </w:rPr>
        <w:t>،</w:t>
      </w:r>
      <w:r w:rsidRPr="00521418">
        <w:rPr>
          <w:rFonts w:cs="B Mitra" w:hint="cs"/>
          <w:sz w:val="28"/>
          <w:szCs w:val="28"/>
          <w:rtl/>
          <w:lang w:bidi="fa-IR"/>
        </w:rPr>
        <w:t xml:space="preserve"> دانشگاه</w:t>
      </w:r>
      <w:r w:rsidRPr="00521418">
        <w:rPr>
          <w:rFonts w:cs="B Mitra" w:hint="cs"/>
          <w:sz w:val="28"/>
          <w:szCs w:val="28"/>
          <w:rtl/>
          <w:lang w:bidi="fa-IR"/>
        </w:rPr>
        <w:softHyphen/>
        <w:t>ها</w:t>
      </w:r>
      <w:r w:rsidR="00F419C5" w:rsidRPr="00521418">
        <w:rPr>
          <w:rFonts w:cs="B Mitra" w:hint="cs"/>
          <w:sz w:val="28"/>
          <w:szCs w:val="28"/>
          <w:rtl/>
          <w:lang w:bidi="fa-IR"/>
        </w:rPr>
        <w:t xml:space="preserve"> و حوزه</w:t>
      </w:r>
      <w:r w:rsidR="00F419C5" w:rsidRPr="00521418">
        <w:rPr>
          <w:rFonts w:cs="B Mitra" w:hint="cs"/>
          <w:sz w:val="28"/>
          <w:szCs w:val="28"/>
          <w:rtl/>
          <w:lang w:bidi="fa-IR"/>
        </w:rPr>
        <w:softHyphen/>
        <w:t>های علمیه</w:t>
      </w:r>
      <w:r w:rsidRPr="00521418">
        <w:rPr>
          <w:rFonts w:cs="B Mitra" w:hint="cs"/>
          <w:sz w:val="28"/>
          <w:szCs w:val="28"/>
          <w:rtl/>
          <w:lang w:bidi="fa-IR"/>
        </w:rPr>
        <w:t xml:space="preserve"> نیز</w:t>
      </w:r>
      <w:r w:rsidR="007B1703" w:rsidRPr="00521418">
        <w:rPr>
          <w:rFonts w:cs="B Mitra" w:hint="cs"/>
          <w:sz w:val="28"/>
          <w:szCs w:val="28"/>
          <w:rtl/>
          <w:lang w:bidi="fa-IR"/>
        </w:rPr>
        <w:t xml:space="preserve"> تعلیم و تعلّم معارف دینی و مهدوی وجود دارد؛</w:t>
      </w:r>
      <w:r w:rsidRPr="00521418">
        <w:rPr>
          <w:rFonts w:cs="B Mitra" w:hint="cs"/>
          <w:sz w:val="28"/>
          <w:szCs w:val="28"/>
          <w:rtl/>
          <w:lang w:bidi="fa-IR"/>
        </w:rPr>
        <w:t xml:space="preserve"> اما نکته</w:t>
      </w:r>
      <w:r w:rsidRPr="00521418">
        <w:rPr>
          <w:rFonts w:cs="B Mitra" w:hint="cs"/>
          <w:sz w:val="28"/>
          <w:szCs w:val="28"/>
          <w:rtl/>
          <w:lang w:bidi="fa-IR"/>
        </w:rPr>
        <w:softHyphen/>
        <w:t>ای</w:t>
      </w:r>
      <w:r w:rsidR="00F419C5" w:rsidRPr="00521418">
        <w:rPr>
          <w:rFonts w:cs="B Mitra" w:hint="cs"/>
          <w:sz w:val="28"/>
          <w:szCs w:val="28"/>
          <w:rtl/>
          <w:lang w:bidi="fa-IR"/>
        </w:rPr>
        <w:t xml:space="preserve"> که</w:t>
      </w:r>
      <w:r w:rsidRPr="00521418">
        <w:rPr>
          <w:rFonts w:cs="B Mitra" w:hint="cs"/>
          <w:sz w:val="28"/>
          <w:szCs w:val="28"/>
          <w:rtl/>
          <w:lang w:bidi="fa-IR"/>
        </w:rPr>
        <w:t xml:space="preserve"> وجود</w:t>
      </w:r>
      <w:r w:rsidR="007B1703" w:rsidRPr="00521418">
        <w:rPr>
          <w:rFonts w:cs="B Mitra" w:hint="cs"/>
          <w:sz w:val="28"/>
          <w:szCs w:val="28"/>
          <w:rtl/>
          <w:lang w:bidi="fa-IR"/>
        </w:rPr>
        <w:t xml:space="preserve"> دارد این است که معمولا</w:t>
      </w:r>
      <w:r w:rsidR="0003022B">
        <w:rPr>
          <w:rFonts w:cs="B Mitra" w:hint="cs"/>
          <w:sz w:val="28"/>
          <w:szCs w:val="28"/>
          <w:rtl/>
          <w:lang w:bidi="fa-IR"/>
        </w:rPr>
        <w:t>ً</w:t>
      </w:r>
      <w:r w:rsidR="007B1703" w:rsidRPr="00521418">
        <w:rPr>
          <w:rFonts w:cs="B Mitra" w:hint="cs"/>
          <w:sz w:val="28"/>
          <w:szCs w:val="28"/>
          <w:rtl/>
          <w:lang w:bidi="fa-IR"/>
        </w:rPr>
        <w:t xml:space="preserve"> در چنین مکان</w:t>
      </w:r>
      <w:r w:rsidR="007B1703" w:rsidRPr="00521418">
        <w:rPr>
          <w:rFonts w:cs="B Mitra" w:hint="cs"/>
          <w:sz w:val="28"/>
          <w:szCs w:val="28"/>
          <w:rtl/>
          <w:lang w:bidi="fa-IR"/>
        </w:rPr>
        <w:softHyphen/>
        <w:t>هایی</w:t>
      </w:r>
      <w:r w:rsidRPr="00521418">
        <w:rPr>
          <w:rFonts w:cs="B Mitra" w:hint="cs"/>
          <w:sz w:val="28"/>
          <w:szCs w:val="28"/>
          <w:rtl/>
          <w:lang w:bidi="fa-IR"/>
        </w:rPr>
        <w:t xml:space="preserve"> به چنین معارفی، کمتر پرداخته می</w:t>
      </w:r>
      <w:r w:rsidRPr="00521418">
        <w:rPr>
          <w:rFonts w:cs="B Mitra" w:hint="cs"/>
          <w:sz w:val="28"/>
          <w:szCs w:val="28"/>
          <w:rtl/>
          <w:lang w:bidi="fa-IR"/>
        </w:rPr>
        <w:softHyphen/>
        <w:t>شود. آن مقدار نیز که بدان پرداخته می</w:t>
      </w:r>
      <w:r w:rsidRPr="00521418">
        <w:rPr>
          <w:rFonts w:cs="B Mitra" w:hint="cs"/>
          <w:sz w:val="28"/>
          <w:szCs w:val="28"/>
          <w:rtl/>
          <w:lang w:bidi="fa-IR"/>
        </w:rPr>
        <w:softHyphen/>
        <w:t>شود به صورت</w:t>
      </w:r>
      <w:r w:rsidR="0003022B">
        <w:rPr>
          <w:rFonts w:cs="B Mitra" w:hint="cs"/>
          <w:sz w:val="28"/>
          <w:szCs w:val="28"/>
          <w:rtl/>
          <w:lang w:bidi="fa-IR"/>
        </w:rPr>
        <w:t xml:space="preserve"> سطحی، کم‌</w:t>
      </w:r>
      <w:r w:rsidR="007B1703" w:rsidRPr="00521418">
        <w:rPr>
          <w:rFonts w:cs="B Mitra" w:hint="cs"/>
          <w:sz w:val="28"/>
          <w:szCs w:val="28"/>
          <w:rtl/>
          <w:lang w:bidi="fa-IR"/>
        </w:rPr>
        <w:t>عمق و</w:t>
      </w:r>
      <w:r w:rsidR="0003022B">
        <w:rPr>
          <w:rFonts w:cs="B Mitra" w:hint="cs"/>
          <w:sz w:val="28"/>
          <w:szCs w:val="28"/>
          <w:rtl/>
          <w:lang w:bidi="fa-IR"/>
        </w:rPr>
        <w:t xml:space="preserve"> کم‌</w:t>
      </w:r>
      <w:r w:rsidR="00F419C5" w:rsidRPr="00521418">
        <w:rPr>
          <w:rFonts w:cs="B Mitra" w:hint="cs"/>
          <w:sz w:val="28"/>
          <w:szCs w:val="28"/>
          <w:rtl/>
          <w:lang w:bidi="fa-IR"/>
        </w:rPr>
        <w:t>اثر</w:t>
      </w:r>
      <w:r w:rsidR="0003022B">
        <w:rPr>
          <w:rFonts w:cs="B Mitra" w:hint="cs"/>
          <w:sz w:val="28"/>
          <w:szCs w:val="28"/>
          <w:rtl/>
          <w:lang w:bidi="fa-IR"/>
        </w:rPr>
        <w:t xml:space="preserve"> است</w:t>
      </w:r>
      <w:r w:rsidR="007B1703" w:rsidRPr="00521418">
        <w:rPr>
          <w:rFonts w:cs="B Mitra" w:hint="cs"/>
          <w:sz w:val="28"/>
          <w:szCs w:val="28"/>
          <w:rtl/>
          <w:lang w:bidi="fa-IR"/>
        </w:rPr>
        <w:t>.</w:t>
      </w:r>
      <w:r w:rsidR="00F419C5" w:rsidRPr="00521418">
        <w:rPr>
          <w:rFonts w:cs="B Mitra" w:hint="cs"/>
          <w:sz w:val="28"/>
          <w:szCs w:val="28"/>
          <w:rtl/>
          <w:lang w:bidi="fa-IR"/>
        </w:rPr>
        <w:t xml:space="preserve"> </w:t>
      </w:r>
      <w:r w:rsidR="007B1703" w:rsidRPr="00521418">
        <w:rPr>
          <w:rFonts w:cs="B Mitra" w:hint="cs"/>
          <w:sz w:val="28"/>
          <w:szCs w:val="28"/>
          <w:rtl/>
          <w:lang w:bidi="fa-IR"/>
        </w:rPr>
        <w:t>از طرف دیگر</w:t>
      </w:r>
      <w:r w:rsidR="0003022B">
        <w:rPr>
          <w:rFonts w:cs="B Mitra" w:hint="cs"/>
          <w:sz w:val="28"/>
          <w:szCs w:val="28"/>
          <w:rtl/>
          <w:lang w:bidi="fa-IR"/>
        </w:rPr>
        <w:t xml:space="preserve"> مراکز </w:t>
      </w:r>
      <w:r w:rsidR="0003022B">
        <w:rPr>
          <w:rFonts w:cs="B Mitra" w:hint="cs"/>
          <w:sz w:val="28"/>
          <w:szCs w:val="28"/>
          <w:rtl/>
          <w:lang w:bidi="fa-IR"/>
        </w:rPr>
        <w:lastRenderedPageBreak/>
        <w:t>فرهنگی، مؤسسات،</w:t>
      </w:r>
      <w:r w:rsidRPr="00521418">
        <w:rPr>
          <w:rFonts w:cs="B Mitra" w:hint="cs"/>
          <w:sz w:val="28"/>
          <w:szCs w:val="28"/>
          <w:rtl/>
          <w:lang w:bidi="fa-IR"/>
        </w:rPr>
        <w:t xml:space="preserve"> دانشگاه</w:t>
      </w:r>
      <w:r w:rsidRPr="00521418">
        <w:rPr>
          <w:rFonts w:cs="B Mitra" w:hint="cs"/>
          <w:sz w:val="28"/>
          <w:szCs w:val="28"/>
          <w:rtl/>
          <w:lang w:bidi="fa-IR"/>
        </w:rPr>
        <w:softHyphen/>
        <w:t>ها</w:t>
      </w:r>
      <w:r w:rsidR="00F419C5" w:rsidRPr="00521418">
        <w:rPr>
          <w:rFonts w:cs="B Mitra" w:hint="cs"/>
          <w:sz w:val="28"/>
          <w:szCs w:val="28"/>
          <w:rtl/>
          <w:lang w:bidi="fa-IR"/>
        </w:rPr>
        <w:t xml:space="preserve"> و حوزه</w:t>
      </w:r>
      <w:r w:rsidR="00F419C5" w:rsidRPr="00521418">
        <w:rPr>
          <w:rFonts w:cs="B Mitra" w:hint="cs"/>
          <w:sz w:val="28"/>
          <w:szCs w:val="28"/>
          <w:rtl/>
          <w:lang w:bidi="fa-IR"/>
        </w:rPr>
        <w:softHyphen/>
        <w:t>ها</w:t>
      </w:r>
      <w:r w:rsidRPr="00521418">
        <w:rPr>
          <w:rFonts w:cs="B Mitra" w:hint="cs"/>
          <w:sz w:val="28"/>
          <w:szCs w:val="28"/>
          <w:rtl/>
          <w:lang w:bidi="fa-IR"/>
        </w:rPr>
        <w:t xml:space="preserve"> به دلیل تخصصی بودن، کمتر در دسترس </w:t>
      </w:r>
      <w:r w:rsidR="00F419C5" w:rsidRPr="00521418">
        <w:rPr>
          <w:rFonts w:cs="B Mitra" w:hint="cs"/>
          <w:sz w:val="28"/>
          <w:szCs w:val="28"/>
          <w:rtl/>
          <w:lang w:bidi="fa-IR"/>
        </w:rPr>
        <w:t>عموم مردم قرار د</w:t>
      </w:r>
      <w:r w:rsidR="007B1703" w:rsidRPr="00521418">
        <w:rPr>
          <w:rFonts w:cs="B Mitra" w:hint="cs"/>
          <w:sz w:val="28"/>
          <w:szCs w:val="28"/>
          <w:rtl/>
          <w:lang w:bidi="fa-IR"/>
        </w:rPr>
        <w:t>ارند.</w:t>
      </w:r>
      <w:r w:rsidR="00F419C5" w:rsidRPr="00521418">
        <w:rPr>
          <w:rFonts w:cs="B Mitra" w:hint="cs"/>
          <w:sz w:val="28"/>
          <w:szCs w:val="28"/>
          <w:rtl/>
          <w:lang w:bidi="fa-IR"/>
        </w:rPr>
        <w:t xml:space="preserve"> </w:t>
      </w:r>
      <w:r w:rsidR="007B1703" w:rsidRPr="00521418">
        <w:rPr>
          <w:rFonts w:cs="B Mitra" w:hint="cs"/>
          <w:sz w:val="28"/>
          <w:szCs w:val="28"/>
          <w:rtl/>
          <w:lang w:bidi="fa-IR"/>
        </w:rPr>
        <w:t>می</w:t>
      </w:r>
      <w:r w:rsidR="007B1703" w:rsidRPr="00521418">
        <w:rPr>
          <w:rFonts w:cs="B Mitra" w:hint="cs"/>
          <w:sz w:val="28"/>
          <w:szCs w:val="28"/>
          <w:rtl/>
          <w:lang w:bidi="fa-IR"/>
        </w:rPr>
        <w:softHyphen/>
        <w:t>توان با</w:t>
      </w:r>
      <w:r w:rsidR="0003022B">
        <w:rPr>
          <w:rFonts w:cs="B Mitra" w:hint="cs"/>
          <w:sz w:val="28"/>
          <w:szCs w:val="28"/>
          <w:rtl/>
          <w:lang w:bidi="fa-IR"/>
        </w:rPr>
        <w:t xml:space="preserve"> انجام نظر</w:t>
      </w:r>
      <w:r w:rsidR="007B1703" w:rsidRPr="00521418">
        <w:rPr>
          <w:rFonts w:cs="B Mitra" w:hint="cs"/>
          <w:sz w:val="28"/>
          <w:szCs w:val="28"/>
          <w:rtl/>
          <w:lang w:bidi="fa-IR"/>
        </w:rPr>
        <w:t>سنجی و تحقیقات آماری در</w:t>
      </w:r>
      <w:r w:rsidR="0003022B">
        <w:rPr>
          <w:rFonts w:cs="B Mitra" w:hint="cs"/>
          <w:sz w:val="28"/>
          <w:szCs w:val="28"/>
          <w:rtl/>
          <w:lang w:bidi="fa-IR"/>
        </w:rPr>
        <w:t xml:space="preserve"> میان دانش‌</w:t>
      </w:r>
      <w:r w:rsidR="007B1703" w:rsidRPr="00521418">
        <w:rPr>
          <w:rFonts w:cs="B Mitra" w:hint="cs"/>
          <w:sz w:val="28"/>
          <w:szCs w:val="28"/>
          <w:rtl/>
          <w:lang w:bidi="fa-IR"/>
        </w:rPr>
        <w:t>آموزان و دانشجویان به مطالب فوق</w:t>
      </w:r>
      <w:r w:rsidR="0003022B">
        <w:rPr>
          <w:rFonts w:cs="B Mitra" w:hint="cs"/>
          <w:sz w:val="28"/>
          <w:szCs w:val="28"/>
          <w:rtl/>
          <w:lang w:bidi="fa-IR"/>
        </w:rPr>
        <w:t xml:space="preserve"> پی‌</w:t>
      </w:r>
      <w:r w:rsidR="007B1703" w:rsidRPr="00521418">
        <w:rPr>
          <w:rFonts w:cs="B Mitra" w:hint="cs"/>
          <w:sz w:val="28"/>
          <w:szCs w:val="28"/>
          <w:rtl/>
          <w:lang w:bidi="fa-IR"/>
        </w:rPr>
        <w:t>برد. البته ناگفته پیداست که مراکز و رشته</w:t>
      </w:r>
      <w:r w:rsidR="007B1703" w:rsidRPr="00521418">
        <w:rPr>
          <w:rFonts w:cs="B Mitra" w:hint="cs"/>
          <w:sz w:val="28"/>
          <w:szCs w:val="28"/>
          <w:rtl/>
          <w:lang w:bidi="fa-IR"/>
        </w:rPr>
        <w:softHyphen/>
        <w:t>هایی که به صورت تخصصی به معارف دینی</w:t>
      </w:r>
      <w:r w:rsidR="00F615BD" w:rsidRPr="00521418">
        <w:rPr>
          <w:rFonts w:cs="B Mitra" w:hint="cs"/>
          <w:sz w:val="28"/>
          <w:szCs w:val="28"/>
          <w:rtl/>
          <w:lang w:bidi="fa-IR"/>
        </w:rPr>
        <w:t xml:space="preserve"> و مهدوی می</w:t>
      </w:r>
      <w:r w:rsidR="00F615BD" w:rsidRPr="00521418">
        <w:rPr>
          <w:rFonts w:cs="B Mitra" w:hint="cs"/>
          <w:sz w:val="28"/>
          <w:szCs w:val="28"/>
          <w:rtl/>
          <w:lang w:bidi="fa-IR"/>
        </w:rPr>
        <w:softHyphen/>
        <w:t>پردازند، می</w:t>
      </w:r>
      <w:r w:rsidR="00F615BD" w:rsidRPr="00521418">
        <w:rPr>
          <w:rFonts w:cs="B Mitra" w:hint="cs"/>
          <w:sz w:val="28"/>
          <w:szCs w:val="28"/>
          <w:rtl/>
          <w:lang w:bidi="fa-IR"/>
        </w:rPr>
        <w:softHyphen/>
        <w:t>توانند این معارف را به نحو عالی تبلیغ و ترویج دهند؛ اما مشکل آنها عمومی نبودن آنهاست.</w:t>
      </w:r>
      <w:r w:rsidR="007B1703" w:rsidRPr="00521418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2D29D7" w:rsidRPr="00521418" w:rsidRDefault="0003022B" w:rsidP="00521418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2D29D7" w:rsidRPr="00521418">
        <w:rPr>
          <w:rFonts w:cs="B Mitra" w:hint="cs"/>
          <w:sz w:val="28"/>
          <w:szCs w:val="28"/>
          <w:rtl/>
          <w:lang w:bidi="fa-IR"/>
        </w:rPr>
        <w:t>بنابراین مساجد</w:t>
      </w:r>
      <w:r w:rsidR="00F419C5" w:rsidRPr="00521418">
        <w:rPr>
          <w:rFonts w:cs="B Mitra" w:hint="cs"/>
          <w:sz w:val="28"/>
          <w:szCs w:val="28"/>
          <w:rtl/>
          <w:lang w:bidi="fa-IR"/>
        </w:rPr>
        <w:t xml:space="preserve"> بهترین و تأثیرگذارترین</w:t>
      </w:r>
      <w:r w:rsidR="007B1703" w:rsidRPr="00521418">
        <w:rPr>
          <w:rFonts w:cs="B Mitra" w:hint="cs"/>
          <w:sz w:val="28"/>
          <w:szCs w:val="28"/>
          <w:rtl/>
          <w:lang w:bidi="fa-IR"/>
        </w:rPr>
        <w:t xml:space="preserve"> مکان برای تیلیغ و ترویج</w:t>
      </w:r>
      <w:r w:rsidR="00F419C5" w:rsidRPr="00521418">
        <w:rPr>
          <w:rFonts w:cs="B Mitra" w:hint="cs"/>
          <w:sz w:val="28"/>
          <w:szCs w:val="28"/>
          <w:rtl/>
          <w:lang w:bidi="fa-IR"/>
        </w:rPr>
        <w:t xml:space="preserve"> معارف اعتقادی و مهدوی</w:t>
      </w:r>
      <w:r w:rsidR="002D29D7" w:rsidRPr="00521418">
        <w:rPr>
          <w:rFonts w:cs="B Mitra" w:hint="cs"/>
          <w:sz w:val="28"/>
          <w:szCs w:val="28"/>
          <w:rtl/>
          <w:lang w:bidi="fa-IR"/>
        </w:rPr>
        <w:t xml:space="preserve"> </w:t>
      </w:r>
      <w:r w:rsidR="00F615BD" w:rsidRPr="00521418">
        <w:rPr>
          <w:rFonts w:cs="B Mitra" w:hint="cs"/>
          <w:sz w:val="28"/>
          <w:szCs w:val="28"/>
          <w:rtl/>
          <w:lang w:bidi="fa-IR"/>
        </w:rPr>
        <w:t>در سطوح</w:t>
      </w:r>
      <w:r w:rsidR="007B1703" w:rsidRPr="00521418">
        <w:rPr>
          <w:rFonts w:cs="B Mitra" w:hint="cs"/>
          <w:sz w:val="28"/>
          <w:szCs w:val="28"/>
          <w:rtl/>
          <w:lang w:bidi="fa-IR"/>
        </w:rPr>
        <w:t xml:space="preserve"> مختلف مردمی </w:t>
      </w:r>
      <w:r w:rsidR="002D29D7" w:rsidRPr="00521418">
        <w:rPr>
          <w:rFonts w:cs="B Mitra" w:hint="cs"/>
          <w:sz w:val="28"/>
          <w:szCs w:val="28"/>
          <w:rtl/>
          <w:lang w:bidi="fa-IR"/>
        </w:rPr>
        <w:t>محسوب می</w:t>
      </w:r>
      <w:r w:rsidR="002D29D7" w:rsidRPr="00521418">
        <w:rPr>
          <w:rFonts w:cs="B Mitra" w:hint="cs"/>
          <w:sz w:val="28"/>
          <w:szCs w:val="28"/>
          <w:rtl/>
          <w:lang w:bidi="fa-IR"/>
        </w:rPr>
        <w:softHyphen/>
        <w:t>شو</w:t>
      </w:r>
      <w:r w:rsidR="00F419C5" w:rsidRPr="00521418">
        <w:rPr>
          <w:rFonts w:cs="B Mitra" w:hint="cs"/>
          <w:sz w:val="28"/>
          <w:szCs w:val="28"/>
          <w:rtl/>
          <w:lang w:bidi="fa-IR"/>
        </w:rPr>
        <w:t>ن</w:t>
      </w:r>
      <w:r w:rsidR="002D29D7" w:rsidRPr="00521418">
        <w:rPr>
          <w:rFonts w:cs="B Mitra" w:hint="cs"/>
          <w:sz w:val="28"/>
          <w:szCs w:val="28"/>
          <w:rtl/>
          <w:lang w:bidi="fa-IR"/>
        </w:rPr>
        <w:t>د.</w:t>
      </w:r>
      <w:r w:rsidR="00F419C5" w:rsidRPr="00521418">
        <w:rPr>
          <w:rFonts w:cs="B Mitra" w:hint="cs"/>
          <w:sz w:val="28"/>
          <w:szCs w:val="28"/>
          <w:rtl/>
          <w:lang w:bidi="fa-IR"/>
        </w:rPr>
        <w:t xml:space="preserve"> چه بسیار افراد بی</w:t>
      </w:r>
      <w:r w:rsidR="00F419C5" w:rsidRPr="00521418">
        <w:rPr>
          <w:rFonts w:cs="B Mitra" w:hint="cs"/>
          <w:sz w:val="28"/>
          <w:szCs w:val="28"/>
          <w:rtl/>
          <w:lang w:bidi="fa-IR"/>
        </w:rPr>
        <w:softHyphen/>
        <w:t>سواد یا کم</w:t>
      </w:r>
      <w:r w:rsidR="00F419C5" w:rsidRPr="00521418">
        <w:rPr>
          <w:rFonts w:cs="B Mitra" w:hint="cs"/>
          <w:sz w:val="28"/>
          <w:szCs w:val="28"/>
          <w:rtl/>
          <w:lang w:bidi="fa-IR"/>
        </w:rPr>
        <w:softHyphen/>
        <w:t>سوادی که دارای دانش فراوانی در مورد معارف دینی و مهدوی هستند و</w:t>
      </w:r>
      <w:r w:rsidR="007B1703" w:rsidRPr="00521418">
        <w:rPr>
          <w:rFonts w:cs="B Mitra" w:hint="cs"/>
          <w:sz w:val="28"/>
          <w:szCs w:val="28"/>
          <w:rtl/>
          <w:lang w:bidi="fa-IR"/>
        </w:rPr>
        <w:t xml:space="preserve"> </w:t>
      </w:r>
      <w:r w:rsidR="00F419C5" w:rsidRPr="00521418">
        <w:rPr>
          <w:rFonts w:cs="B Mitra" w:hint="cs"/>
          <w:sz w:val="28"/>
          <w:szCs w:val="28"/>
          <w:rtl/>
          <w:lang w:bidi="fa-IR"/>
        </w:rPr>
        <w:t>این همه را تنها از مسجد و مراسمات مسجد فراگرفت</w:t>
      </w:r>
      <w:r>
        <w:rPr>
          <w:rFonts w:cs="B Mitra" w:hint="cs"/>
          <w:sz w:val="28"/>
          <w:szCs w:val="28"/>
          <w:rtl/>
          <w:lang w:bidi="fa-IR"/>
        </w:rPr>
        <w:t>ه‌ا</w:t>
      </w:r>
      <w:r w:rsidR="00F419C5" w:rsidRPr="00521418">
        <w:rPr>
          <w:rFonts w:cs="B Mitra" w:hint="cs"/>
          <w:sz w:val="28"/>
          <w:szCs w:val="28"/>
          <w:rtl/>
          <w:lang w:bidi="fa-IR"/>
        </w:rPr>
        <w:t>ند.</w:t>
      </w:r>
    </w:p>
    <w:p w:rsidR="007B1703" w:rsidRPr="00521418" w:rsidRDefault="007B1703" w:rsidP="0003022B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 w:rsidRPr="00521418">
        <w:rPr>
          <w:rFonts w:cs="B Mitra" w:hint="cs"/>
          <w:sz w:val="28"/>
          <w:szCs w:val="28"/>
          <w:rtl/>
          <w:lang w:bidi="fa-IR"/>
        </w:rPr>
        <w:t>مسجد</w:t>
      </w:r>
      <w:r w:rsidR="00F419C5" w:rsidRPr="00521418">
        <w:rPr>
          <w:rFonts w:cs="B Mitra" w:hint="cs"/>
          <w:sz w:val="28"/>
          <w:szCs w:val="28"/>
          <w:rtl/>
          <w:lang w:bidi="fa-IR"/>
        </w:rPr>
        <w:t xml:space="preserve"> فع</w:t>
      </w:r>
      <w:r w:rsidRPr="00521418">
        <w:rPr>
          <w:rFonts w:cs="B Mitra" w:hint="cs"/>
          <w:sz w:val="28"/>
          <w:szCs w:val="28"/>
          <w:rtl/>
          <w:lang w:bidi="fa-IR"/>
        </w:rPr>
        <w:t>ّ</w:t>
      </w:r>
      <w:r w:rsidR="00F419C5" w:rsidRPr="00521418">
        <w:rPr>
          <w:rFonts w:cs="B Mitra" w:hint="cs"/>
          <w:sz w:val="28"/>
          <w:szCs w:val="28"/>
          <w:rtl/>
          <w:lang w:bidi="fa-IR"/>
        </w:rPr>
        <w:t>ال</w:t>
      </w:r>
      <w:r w:rsidRPr="00521418">
        <w:rPr>
          <w:rFonts w:cs="B Mitra" w:hint="cs"/>
          <w:sz w:val="28"/>
          <w:szCs w:val="28"/>
          <w:rtl/>
          <w:lang w:bidi="fa-IR"/>
        </w:rPr>
        <w:t>ی که توانسته است</w:t>
      </w:r>
      <w:r w:rsidR="00F419C5" w:rsidRPr="00521418">
        <w:rPr>
          <w:rFonts w:cs="B Mitra" w:hint="cs"/>
          <w:sz w:val="28"/>
          <w:szCs w:val="28"/>
          <w:rtl/>
          <w:lang w:bidi="fa-IR"/>
        </w:rPr>
        <w:t xml:space="preserve"> کارکردهای خود را بروز دهد، می</w:t>
      </w:r>
      <w:r w:rsidR="00F419C5" w:rsidRPr="00521418">
        <w:rPr>
          <w:rFonts w:cs="B Mitra" w:hint="cs"/>
          <w:sz w:val="28"/>
          <w:szCs w:val="28"/>
          <w:rtl/>
          <w:lang w:bidi="fa-IR"/>
        </w:rPr>
        <w:softHyphen/>
        <w:t>تواند بیشترین تأثیر را در تبلیغ و ترویج معارف مهدوی داشته باشد. در مسجدی که در مناسبت</w:t>
      </w:r>
      <w:r w:rsidR="00F419C5" w:rsidRPr="00521418">
        <w:rPr>
          <w:rFonts w:cs="B Mitra" w:hint="cs"/>
          <w:sz w:val="28"/>
          <w:szCs w:val="28"/>
          <w:rtl/>
          <w:lang w:bidi="fa-IR"/>
        </w:rPr>
        <w:softHyphen/>
        <w:t>های مختلف، مجالس مذهبی برپا می</w:t>
      </w:r>
      <w:r w:rsidR="00F419C5" w:rsidRPr="00521418">
        <w:rPr>
          <w:rFonts w:cs="B Mitra" w:hint="cs"/>
          <w:sz w:val="28"/>
          <w:szCs w:val="28"/>
          <w:rtl/>
          <w:lang w:bidi="fa-IR"/>
        </w:rPr>
        <w:softHyphen/>
        <w:t>شود و سخنرانی و جلسات پرسش و پاسخ در آن به صورت مستمر وجود دارد، قطعاً ترویج معارف الهی و مهدوی تأثیر بسزایی دارد.</w:t>
      </w:r>
    </w:p>
    <w:p w:rsidR="007B1703" w:rsidRPr="00521418" w:rsidRDefault="007B1703" w:rsidP="00521418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 w:rsidRPr="00521418">
        <w:rPr>
          <w:rFonts w:cs="B Mitra" w:hint="cs"/>
          <w:sz w:val="28"/>
          <w:szCs w:val="28"/>
          <w:rtl/>
          <w:lang w:bidi="fa-IR"/>
        </w:rPr>
        <w:t>می</w:t>
      </w:r>
      <w:r w:rsidRPr="00521418">
        <w:rPr>
          <w:rFonts w:cs="B Mitra" w:hint="cs"/>
          <w:sz w:val="28"/>
          <w:szCs w:val="28"/>
          <w:rtl/>
          <w:lang w:bidi="fa-IR"/>
        </w:rPr>
        <w:softHyphen/>
        <w:t>توان نقش</w:t>
      </w:r>
      <w:r w:rsidRPr="00521418">
        <w:rPr>
          <w:rFonts w:cs="B Mitra"/>
          <w:sz w:val="28"/>
          <w:szCs w:val="28"/>
          <w:rtl/>
          <w:lang w:bidi="fa-IR"/>
        </w:rPr>
        <w:softHyphen/>
      </w:r>
      <w:r w:rsidRPr="00521418">
        <w:rPr>
          <w:rFonts w:cs="B Mitra" w:hint="cs"/>
          <w:sz w:val="28"/>
          <w:szCs w:val="28"/>
          <w:rtl/>
          <w:lang w:bidi="fa-IR"/>
        </w:rPr>
        <w:t>ها و اثرات مسجد در تبلیغ و ترویج معارف دینی و مهدوی</w:t>
      </w:r>
      <w:r w:rsidR="0003022B">
        <w:rPr>
          <w:rFonts w:cs="B Mitra" w:hint="cs"/>
          <w:sz w:val="28"/>
          <w:szCs w:val="28"/>
          <w:rtl/>
          <w:lang w:bidi="fa-IR"/>
        </w:rPr>
        <w:t xml:space="preserve"> را در موارد زیر نمایان دانست:</w:t>
      </w:r>
    </w:p>
    <w:p w:rsidR="007B1703" w:rsidRPr="0003022B" w:rsidRDefault="0003022B" w:rsidP="0003022B">
      <w:pPr>
        <w:bidi/>
        <w:spacing w:line="480" w:lineRule="auto"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1. مراسم‌ها و سخنرانی</w:t>
      </w:r>
      <w:r>
        <w:rPr>
          <w:rFonts w:cs="B Mitra" w:hint="cs"/>
          <w:sz w:val="28"/>
          <w:szCs w:val="28"/>
          <w:rtl/>
          <w:lang w:bidi="fa-IR"/>
        </w:rPr>
        <w:softHyphen/>
        <w:t>ها؛</w:t>
      </w:r>
      <w:r w:rsidR="007B1703" w:rsidRPr="0003022B">
        <w:rPr>
          <w:rFonts w:cs="B Mitra" w:hint="cs"/>
          <w:sz w:val="28"/>
          <w:szCs w:val="28"/>
          <w:rtl/>
          <w:lang w:bidi="fa-IR"/>
        </w:rPr>
        <w:t xml:space="preserve"> که به مناسبت</w:t>
      </w:r>
      <w:r w:rsidR="007B1703" w:rsidRPr="0003022B">
        <w:rPr>
          <w:rFonts w:cs="B Mitra" w:hint="cs"/>
          <w:sz w:val="28"/>
          <w:szCs w:val="28"/>
          <w:rtl/>
          <w:lang w:bidi="fa-IR"/>
        </w:rPr>
        <w:softHyphen/>
        <w:t>های مختلف از جمله نیمه شعبان، برگزار و برپا می</w:t>
      </w:r>
      <w:r w:rsidR="007B1703" w:rsidRPr="0003022B">
        <w:rPr>
          <w:rFonts w:cs="B Mitra" w:hint="cs"/>
          <w:sz w:val="28"/>
          <w:szCs w:val="28"/>
          <w:rtl/>
          <w:lang w:bidi="fa-IR"/>
        </w:rPr>
        <w:softHyphen/>
        <w:t>شود. این مراسم</w:t>
      </w:r>
      <w:r w:rsidR="007B1703" w:rsidRPr="0003022B">
        <w:rPr>
          <w:rFonts w:cs="B Mitra" w:hint="cs"/>
          <w:sz w:val="28"/>
          <w:szCs w:val="28"/>
          <w:rtl/>
          <w:lang w:bidi="fa-IR"/>
        </w:rPr>
        <w:softHyphen/>
        <w:t>ها و سخنرانی</w:t>
      </w:r>
      <w:r w:rsidR="007B1703" w:rsidRPr="0003022B">
        <w:rPr>
          <w:rFonts w:cs="B Mitra" w:hint="cs"/>
          <w:sz w:val="28"/>
          <w:szCs w:val="28"/>
          <w:rtl/>
          <w:lang w:bidi="fa-IR"/>
        </w:rPr>
        <w:softHyphen/>
        <w:t>ها در صورتی که به نحو احسن برگزار شوند</w:t>
      </w:r>
      <w:r>
        <w:rPr>
          <w:rFonts w:cs="B Mitra" w:hint="cs"/>
          <w:sz w:val="28"/>
          <w:szCs w:val="28"/>
          <w:rtl/>
          <w:lang w:bidi="fa-IR"/>
        </w:rPr>
        <w:t>،</w:t>
      </w:r>
      <w:r w:rsidR="007B1703" w:rsidRPr="0003022B">
        <w:rPr>
          <w:rFonts w:cs="B Mitra" w:hint="cs"/>
          <w:sz w:val="28"/>
          <w:szCs w:val="28"/>
          <w:rtl/>
          <w:lang w:bidi="fa-IR"/>
        </w:rPr>
        <w:t xml:space="preserve"> تأثیر فراوانی در ترویج معارف مهدوی در میان اهل مسجد دارند.</w:t>
      </w:r>
    </w:p>
    <w:p w:rsidR="007B1703" w:rsidRPr="0003022B" w:rsidRDefault="0003022B" w:rsidP="0003022B">
      <w:pPr>
        <w:bidi/>
        <w:spacing w:line="480" w:lineRule="auto"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lastRenderedPageBreak/>
        <w:t xml:space="preserve">2. </w:t>
      </w:r>
      <w:r w:rsidR="007B1703" w:rsidRPr="0003022B">
        <w:rPr>
          <w:rFonts w:cs="B Mitra" w:hint="cs"/>
          <w:sz w:val="28"/>
          <w:szCs w:val="28"/>
          <w:rtl/>
          <w:lang w:bidi="fa-IR"/>
        </w:rPr>
        <w:t>کانون</w:t>
      </w:r>
      <w:r w:rsidR="007B1703" w:rsidRPr="0003022B">
        <w:rPr>
          <w:rFonts w:cs="B Mitra" w:hint="cs"/>
          <w:sz w:val="28"/>
          <w:szCs w:val="28"/>
          <w:rtl/>
          <w:lang w:bidi="fa-IR"/>
        </w:rPr>
        <w:softHyphen/>
        <w:t>های مساجد</w:t>
      </w:r>
      <w:r>
        <w:rPr>
          <w:rFonts w:cs="B Mitra" w:hint="cs"/>
          <w:sz w:val="28"/>
          <w:szCs w:val="28"/>
          <w:rtl/>
          <w:lang w:bidi="fa-IR"/>
        </w:rPr>
        <w:t>؛</w:t>
      </w:r>
      <w:r w:rsidR="007B1703" w:rsidRPr="0003022B">
        <w:rPr>
          <w:rFonts w:cs="B Mitra" w:hint="cs"/>
          <w:sz w:val="28"/>
          <w:szCs w:val="28"/>
          <w:rtl/>
          <w:lang w:bidi="fa-IR"/>
        </w:rPr>
        <w:t xml:space="preserve"> کلاس</w:t>
      </w:r>
      <w:r w:rsidR="007B1703" w:rsidRPr="0003022B">
        <w:rPr>
          <w:rFonts w:cs="B Mitra" w:hint="cs"/>
          <w:sz w:val="28"/>
          <w:szCs w:val="28"/>
          <w:rtl/>
          <w:lang w:bidi="fa-IR"/>
        </w:rPr>
        <w:softHyphen/>
      </w:r>
      <w:r w:rsidR="00F615BD" w:rsidRPr="0003022B">
        <w:rPr>
          <w:rFonts w:cs="B Mitra" w:hint="cs"/>
          <w:sz w:val="28"/>
          <w:szCs w:val="28"/>
          <w:rtl/>
          <w:lang w:bidi="fa-IR"/>
        </w:rPr>
        <w:t>های گوناگونی از جمله کلاس</w:t>
      </w:r>
      <w:r w:rsidR="00F615BD" w:rsidRPr="0003022B">
        <w:rPr>
          <w:rFonts w:cs="B Mitra"/>
          <w:sz w:val="28"/>
          <w:szCs w:val="28"/>
          <w:rtl/>
          <w:lang w:bidi="fa-IR"/>
        </w:rPr>
        <w:softHyphen/>
      </w:r>
      <w:r w:rsidR="00F615BD" w:rsidRPr="0003022B">
        <w:rPr>
          <w:rFonts w:cs="B Mitra" w:hint="cs"/>
          <w:sz w:val="28"/>
          <w:szCs w:val="28"/>
          <w:rtl/>
          <w:lang w:bidi="fa-IR"/>
        </w:rPr>
        <w:t>هایی مربوط به</w:t>
      </w:r>
      <w:r w:rsidR="007B1703" w:rsidRPr="0003022B">
        <w:rPr>
          <w:rFonts w:cs="B Mitra" w:hint="cs"/>
          <w:sz w:val="28"/>
          <w:szCs w:val="28"/>
          <w:rtl/>
          <w:lang w:bidi="fa-IR"/>
        </w:rPr>
        <w:t xml:space="preserve"> معارف مهدوی، در ایام تابستان، ماه مبارک رمضان و مناسبت</w:t>
      </w:r>
      <w:r w:rsidR="007B1703" w:rsidRPr="0003022B">
        <w:rPr>
          <w:rFonts w:cs="B Mitra" w:hint="cs"/>
          <w:sz w:val="28"/>
          <w:szCs w:val="28"/>
          <w:rtl/>
          <w:lang w:bidi="fa-IR"/>
        </w:rPr>
        <w:softHyphen/>
        <w:t>های خاص برای جوانان و نوجوانان برگزار می</w:t>
      </w:r>
      <w:r w:rsidR="007B1703" w:rsidRPr="0003022B">
        <w:rPr>
          <w:rFonts w:cs="B Mitra" w:hint="cs"/>
          <w:sz w:val="28"/>
          <w:szCs w:val="28"/>
          <w:rtl/>
          <w:lang w:bidi="fa-IR"/>
        </w:rPr>
        <w:softHyphen/>
        <w:t>کنند. این کلاس</w:t>
      </w:r>
      <w:r w:rsidR="007B1703" w:rsidRPr="0003022B">
        <w:rPr>
          <w:rFonts w:cs="B Mitra" w:hint="cs"/>
          <w:sz w:val="28"/>
          <w:szCs w:val="28"/>
          <w:rtl/>
          <w:lang w:bidi="fa-IR"/>
        </w:rPr>
        <w:softHyphen/>
        <w:t>ها مطمئناً نقش مهمی در آشنایی و فراگیری معارف مهدوی ایفا می</w:t>
      </w:r>
      <w:r w:rsidR="007B1703" w:rsidRPr="0003022B">
        <w:rPr>
          <w:rFonts w:cs="B Mitra" w:hint="cs"/>
          <w:sz w:val="28"/>
          <w:szCs w:val="28"/>
          <w:rtl/>
          <w:lang w:bidi="fa-IR"/>
        </w:rPr>
        <w:softHyphen/>
        <w:t>کنند.</w:t>
      </w:r>
    </w:p>
    <w:p w:rsidR="007B1703" w:rsidRPr="0003022B" w:rsidRDefault="0003022B" w:rsidP="0003022B">
      <w:pPr>
        <w:bidi/>
        <w:spacing w:line="480" w:lineRule="auto"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3. </w:t>
      </w:r>
      <w:r w:rsidR="007B1703" w:rsidRPr="0003022B">
        <w:rPr>
          <w:rFonts w:cs="B Mitra" w:hint="cs"/>
          <w:sz w:val="28"/>
          <w:szCs w:val="28"/>
          <w:rtl/>
          <w:lang w:bidi="fa-IR"/>
        </w:rPr>
        <w:t>طرح</w:t>
      </w:r>
      <w:r w:rsidR="007B1703" w:rsidRPr="0003022B">
        <w:rPr>
          <w:rFonts w:cs="B Mitra" w:hint="cs"/>
          <w:sz w:val="28"/>
          <w:szCs w:val="28"/>
          <w:rtl/>
          <w:lang w:bidi="fa-IR"/>
        </w:rPr>
        <w:softHyphen/>
        <w:t>های صالحین</w:t>
      </w:r>
      <w:r>
        <w:rPr>
          <w:rFonts w:cs="B Mitra" w:hint="cs"/>
          <w:sz w:val="28"/>
          <w:szCs w:val="28"/>
          <w:rtl/>
          <w:lang w:bidi="fa-IR"/>
        </w:rPr>
        <w:t>؛</w:t>
      </w:r>
      <w:r w:rsidR="007B1703" w:rsidRPr="0003022B">
        <w:rPr>
          <w:rFonts w:cs="B Mitra" w:hint="cs"/>
          <w:sz w:val="28"/>
          <w:szCs w:val="28"/>
          <w:rtl/>
          <w:lang w:bidi="fa-IR"/>
        </w:rPr>
        <w:t xml:space="preserve"> در پایگاه</w:t>
      </w:r>
      <w:r w:rsidR="007B1703" w:rsidRPr="0003022B">
        <w:rPr>
          <w:rFonts w:cs="B Mitra" w:hint="cs"/>
          <w:sz w:val="28"/>
          <w:szCs w:val="28"/>
          <w:rtl/>
          <w:lang w:bidi="fa-IR"/>
        </w:rPr>
        <w:softHyphen/>
        <w:t>های مساجد اقدام به برپایی کلاس</w:t>
      </w:r>
      <w:r w:rsidR="007B1703" w:rsidRPr="0003022B">
        <w:rPr>
          <w:rFonts w:cs="B Mitra"/>
          <w:sz w:val="28"/>
          <w:szCs w:val="28"/>
          <w:rtl/>
          <w:lang w:bidi="fa-IR"/>
        </w:rPr>
        <w:softHyphen/>
      </w:r>
      <w:r w:rsidR="007B1703" w:rsidRPr="0003022B">
        <w:rPr>
          <w:rFonts w:cs="B Mitra" w:hint="cs"/>
          <w:sz w:val="28"/>
          <w:szCs w:val="28"/>
          <w:rtl/>
          <w:lang w:bidi="fa-IR"/>
        </w:rPr>
        <w:t>های متعدد برای جوانان و نوجو</w:t>
      </w:r>
      <w:r>
        <w:rPr>
          <w:rFonts w:cs="B Mitra" w:hint="cs"/>
          <w:sz w:val="28"/>
          <w:szCs w:val="28"/>
          <w:rtl/>
          <w:lang w:bidi="fa-IR"/>
        </w:rPr>
        <w:t>انان می</w:t>
      </w:r>
      <w:r>
        <w:rPr>
          <w:rFonts w:cs="B Mitra" w:hint="cs"/>
          <w:sz w:val="28"/>
          <w:szCs w:val="28"/>
          <w:rtl/>
          <w:lang w:bidi="fa-IR"/>
        </w:rPr>
        <w:softHyphen/>
        <w:t>کنند كه</w:t>
      </w:r>
      <w:r w:rsidR="00F615BD" w:rsidRPr="0003022B">
        <w:rPr>
          <w:rFonts w:cs="B Mitra" w:hint="cs"/>
          <w:sz w:val="28"/>
          <w:szCs w:val="28"/>
          <w:rtl/>
          <w:lang w:bidi="fa-IR"/>
        </w:rPr>
        <w:t xml:space="preserve"> معمولاً در این کلاس</w:t>
      </w:r>
      <w:r w:rsidR="00F615BD" w:rsidRPr="0003022B">
        <w:rPr>
          <w:rFonts w:cs="B Mitra" w:hint="cs"/>
          <w:sz w:val="28"/>
          <w:szCs w:val="28"/>
          <w:rtl/>
          <w:lang w:bidi="fa-IR"/>
        </w:rPr>
        <w:softHyphen/>
        <w:t>ها</w:t>
      </w:r>
      <w:r w:rsidR="007B1703" w:rsidRPr="0003022B">
        <w:rPr>
          <w:rFonts w:cs="B Mitra" w:hint="cs"/>
          <w:sz w:val="28"/>
          <w:szCs w:val="28"/>
          <w:rtl/>
          <w:lang w:bidi="fa-IR"/>
        </w:rPr>
        <w:t xml:space="preserve"> به</w:t>
      </w:r>
      <w:r w:rsidR="00F615BD" w:rsidRPr="0003022B">
        <w:rPr>
          <w:rFonts w:cs="B Mitra" w:hint="cs"/>
          <w:sz w:val="28"/>
          <w:szCs w:val="28"/>
          <w:rtl/>
          <w:lang w:bidi="fa-IR"/>
        </w:rPr>
        <w:t xml:space="preserve"> مباحث</w:t>
      </w:r>
      <w:r w:rsidR="007B1703" w:rsidRPr="0003022B">
        <w:rPr>
          <w:rFonts w:cs="B Mitra" w:hint="cs"/>
          <w:sz w:val="28"/>
          <w:szCs w:val="28"/>
          <w:rtl/>
          <w:lang w:bidi="fa-IR"/>
        </w:rPr>
        <w:t xml:space="preserve"> مهدویت</w:t>
      </w:r>
      <w:r w:rsidR="00F615BD" w:rsidRPr="0003022B">
        <w:rPr>
          <w:rFonts w:cs="B Mitra" w:hint="cs"/>
          <w:sz w:val="28"/>
          <w:szCs w:val="28"/>
          <w:rtl/>
          <w:lang w:bidi="fa-IR"/>
        </w:rPr>
        <w:t xml:space="preserve"> نیز پرداخته می</w:t>
      </w:r>
      <w:r w:rsidR="00F615BD" w:rsidRPr="0003022B">
        <w:rPr>
          <w:rFonts w:cs="B Mitra" w:hint="cs"/>
          <w:sz w:val="28"/>
          <w:szCs w:val="28"/>
          <w:rtl/>
          <w:lang w:bidi="fa-IR"/>
        </w:rPr>
        <w:softHyphen/>
        <w:t>شود</w:t>
      </w:r>
      <w:r w:rsidR="007B1703" w:rsidRPr="0003022B">
        <w:rPr>
          <w:rFonts w:cs="B Mitra" w:hint="cs"/>
          <w:sz w:val="28"/>
          <w:szCs w:val="28"/>
          <w:rtl/>
          <w:lang w:bidi="fa-IR"/>
        </w:rPr>
        <w:t xml:space="preserve">. </w:t>
      </w:r>
      <w:r>
        <w:rPr>
          <w:rFonts w:cs="B Mitra" w:hint="cs"/>
          <w:sz w:val="28"/>
          <w:szCs w:val="28"/>
          <w:rtl/>
          <w:lang w:bidi="fa-IR"/>
        </w:rPr>
        <w:t>این کلاس</w:t>
      </w:r>
      <w:r>
        <w:rPr>
          <w:rFonts w:cs="B Mitra" w:hint="cs"/>
          <w:sz w:val="28"/>
          <w:szCs w:val="28"/>
          <w:rtl/>
          <w:lang w:bidi="fa-IR"/>
        </w:rPr>
        <w:softHyphen/>
        <w:t>ها نیز تأثیر بسزایی در</w:t>
      </w:r>
      <w:r w:rsidR="007B1703" w:rsidRPr="0003022B">
        <w:rPr>
          <w:rFonts w:cs="B Mitra" w:hint="cs"/>
          <w:sz w:val="28"/>
          <w:szCs w:val="28"/>
          <w:rtl/>
          <w:lang w:bidi="fa-IR"/>
        </w:rPr>
        <w:t xml:space="preserve"> ترویج معارف دینی و مهدوی دارند.</w:t>
      </w:r>
    </w:p>
    <w:p w:rsidR="007B1703" w:rsidRPr="0003022B" w:rsidRDefault="0003022B" w:rsidP="0003022B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4. </w:t>
      </w:r>
      <w:r w:rsidR="007B1703" w:rsidRPr="0003022B">
        <w:rPr>
          <w:rFonts w:cs="B Mitra" w:hint="cs"/>
          <w:sz w:val="28"/>
          <w:szCs w:val="28"/>
          <w:rtl/>
          <w:lang w:bidi="fa-IR"/>
        </w:rPr>
        <w:t>جلسات پرسش و پاسخ</w:t>
      </w:r>
      <w:r>
        <w:rPr>
          <w:rFonts w:cs="B Mitra" w:hint="cs"/>
          <w:sz w:val="28"/>
          <w:szCs w:val="28"/>
          <w:rtl/>
          <w:lang w:bidi="fa-IR"/>
        </w:rPr>
        <w:t>؛</w:t>
      </w:r>
      <w:r w:rsidR="007B1703" w:rsidRPr="0003022B">
        <w:rPr>
          <w:rFonts w:cs="B Mitra" w:hint="cs"/>
          <w:sz w:val="28"/>
          <w:szCs w:val="28"/>
          <w:rtl/>
          <w:lang w:bidi="fa-IR"/>
        </w:rPr>
        <w:t xml:space="preserve"> در مسجد معمولاً توسط روحانی مسجد برای سطوح مختلف </w:t>
      </w:r>
      <w:r>
        <w:rPr>
          <w:rFonts w:cs="B Mitra" w:hint="cs"/>
          <w:sz w:val="28"/>
          <w:szCs w:val="28"/>
          <w:rtl/>
          <w:lang w:bidi="fa-IR"/>
        </w:rPr>
        <w:t xml:space="preserve">اين جلسه </w:t>
      </w:r>
      <w:r w:rsidR="007B1703" w:rsidRPr="0003022B">
        <w:rPr>
          <w:rFonts w:cs="B Mitra" w:hint="cs"/>
          <w:sz w:val="28"/>
          <w:szCs w:val="28"/>
          <w:rtl/>
          <w:lang w:bidi="fa-IR"/>
        </w:rPr>
        <w:t>برگزار می</w:t>
      </w:r>
      <w:r w:rsidR="007B1703" w:rsidRPr="0003022B">
        <w:rPr>
          <w:rFonts w:cs="B Mitra" w:hint="cs"/>
          <w:sz w:val="28"/>
          <w:szCs w:val="28"/>
          <w:rtl/>
          <w:lang w:bidi="fa-IR"/>
        </w:rPr>
        <w:softHyphen/>
        <w:t>شود. برخی از این جلسات به مباحث مهدویت اختصاص دارد. این جلسات از جمله موارد تأثیر مسجد در ترویج و تبلیغ معارف مهدوی به شمار می</w:t>
      </w:r>
      <w:r w:rsidR="007B1703" w:rsidRPr="0003022B">
        <w:rPr>
          <w:rFonts w:cs="B Mitra" w:hint="cs"/>
          <w:sz w:val="28"/>
          <w:szCs w:val="28"/>
          <w:rtl/>
          <w:lang w:bidi="fa-IR"/>
        </w:rPr>
        <w:softHyphen/>
        <w:t>رود.</w:t>
      </w:r>
    </w:p>
    <w:p w:rsidR="007B1703" w:rsidRPr="00521418" w:rsidRDefault="007B1703" w:rsidP="0003022B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 w:rsidRPr="00521418">
        <w:rPr>
          <w:rFonts w:cs="B Mitra" w:hint="cs"/>
          <w:sz w:val="28"/>
          <w:szCs w:val="28"/>
          <w:rtl/>
          <w:lang w:bidi="fa-IR"/>
        </w:rPr>
        <w:t>بنابراین می</w:t>
      </w:r>
      <w:r w:rsidRPr="00521418">
        <w:rPr>
          <w:rFonts w:cs="B Mitra" w:hint="cs"/>
          <w:sz w:val="28"/>
          <w:szCs w:val="28"/>
          <w:rtl/>
          <w:lang w:bidi="fa-IR"/>
        </w:rPr>
        <w:softHyphen/>
        <w:t>توان نتیجه گرفت که مسجد به نوبۀ خود در تبلیغ و ترویج معارف مهدوی نقش و اثر فراوانی دارد. اگر نقش و تأثیر مسجد را در این زم</w:t>
      </w:r>
      <w:r w:rsidR="0003022B">
        <w:rPr>
          <w:rFonts w:cs="B Mitra" w:hint="cs"/>
          <w:sz w:val="28"/>
          <w:szCs w:val="28"/>
          <w:rtl/>
          <w:lang w:bidi="fa-IR"/>
        </w:rPr>
        <w:t xml:space="preserve">ینه بیشتر از مراکز دیگر ندانیم، </w:t>
      </w:r>
      <w:r w:rsidRPr="00521418">
        <w:rPr>
          <w:rFonts w:cs="B Mitra" w:hint="cs"/>
          <w:sz w:val="28"/>
          <w:szCs w:val="28"/>
          <w:rtl/>
          <w:lang w:bidi="fa-IR"/>
        </w:rPr>
        <w:t xml:space="preserve">کمتر از آنها نیز نیست. </w:t>
      </w:r>
      <w:r w:rsidR="00F419C5" w:rsidRPr="00521418">
        <w:rPr>
          <w:rFonts w:cs="B Mitra" w:hint="cs"/>
          <w:sz w:val="28"/>
          <w:szCs w:val="28"/>
          <w:rtl/>
          <w:lang w:bidi="fa-IR"/>
        </w:rPr>
        <w:t>مسجد</w:t>
      </w:r>
      <w:r w:rsidRPr="00521418">
        <w:rPr>
          <w:rFonts w:cs="B Mitra" w:hint="cs"/>
          <w:sz w:val="28"/>
          <w:szCs w:val="28"/>
          <w:rtl/>
          <w:lang w:bidi="fa-IR"/>
        </w:rPr>
        <w:t xml:space="preserve"> همواره</w:t>
      </w:r>
      <w:r w:rsidR="00F419C5" w:rsidRPr="00521418">
        <w:rPr>
          <w:rFonts w:cs="B Mitra" w:hint="cs"/>
          <w:sz w:val="28"/>
          <w:szCs w:val="28"/>
          <w:rtl/>
          <w:lang w:bidi="fa-IR"/>
        </w:rPr>
        <w:t xml:space="preserve"> مه</w:t>
      </w:r>
      <w:r w:rsidR="00A22BA8">
        <w:rPr>
          <w:rFonts w:cs="B Mitra" w:hint="cs"/>
          <w:sz w:val="28"/>
          <w:szCs w:val="28"/>
          <w:rtl/>
          <w:lang w:bidi="fa-IR"/>
        </w:rPr>
        <w:t>م</w:t>
      </w:r>
      <w:r w:rsidR="00A22BA8">
        <w:rPr>
          <w:rFonts w:cs="B Mitra" w:hint="cs"/>
          <w:sz w:val="28"/>
          <w:szCs w:val="28"/>
          <w:rtl/>
          <w:lang w:bidi="fa-IR"/>
        </w:rPr>
        <w:softHyphen/>
        <w:t>ترین مرکزی بوده است که در آن</w:t>
      </w:r>
      <w:r w:rsidR="00F419C5" w:rsidRPr="00521418">
        <w:rPr>
          <w:rFonts w:cs="B Mitra" w:hint="cs"/>
          <w:sz w:val="28"/>
          <w:szCs w:val="28"/>
          <w:rtl/>
          <w:lang w:bidi="fa-IR"/>
        </w:rPr>
        <w:t xml:space="preserve"> معارف مهدوی</w:t>
      </w:r>
      <w:r w:rsidRPr="00521418">
        <w:rPr>
          <w:rFonts w:cs="B Mitra" w:hint="cs"/>
          <w:sz w:val="28"/>
          <w:szCs w:val="28"/>
          <w:rtl/>
          <w:lang w:bidi="fa-IR"/>
        </w:rPr>
        <w:t>، تبلیغ و ترویج شده و می</w:t>
      </w:r>
      <w:r w:rsidRPr="00521418">
        <w:rPr>
          <w:rFonts w:cs="B Mitra" w:hint="cs"/>
          <w:sz w:val="28"/>
          <w:szCs w:val="28"/>
          <w:rtl/>
          <w:lang w:bidi="fa-IR"/>
        </w:rPr>
        <w:softHyphen/>
        <w:t>شود.</w:t>
      </w:r>
    </w:p>
    <w:sectPr w:rsidR="007B1703" w:rsidRPr="00521418" w:rsidSect="00DE00FB">
      <w:endnotePr>
        <w:numFmt w:val="decimal"/>
      </w:endnote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118" w:rsidRDefault="00A25118" w:rsidP="00521418">
      <w:pPr>
        <w:spacing w:after="0" w:line="240" w:lineRule="auto"/>
      </w:pPr>
      <w:r>
        <w:separator/>
      </w:r>
    </w:p>
  </w:endnote>
  <w:endnote w:type="continuationSeparator" w:id="0">
    <w:p w:rsidR="00A25118" w:rsidRDefault="00A25118" w:rsidP="00521418">
      <w:pPr>
        <w:spacing w:after="0" w:line="240" w:lineRule="auto"/>
      </w:pPr>
      <w:r>
        <w:continuationSeparator/>
      </w:r>
    </w:p>
  </w:endnote>
  <w:endnote w:id="1">
    <w:p w:rsidR="00451A93" w:rsidRPr="00451A93" w:rsidRDefault="00451A93" w:rsidP="00451A93">
      <w:pPr>
        <w:bidi/>
        <w:spacing w:after="0"/>
        <w:jc w:val="both"/>
        <w:rPr>
          <w:rFonts w:ascii="Tahoma" w:eastAsia="Times New Roman" w:hAnsi="Tahoma" w:cs="B Mitra"/>
          <w:sz w:val="24"/>
          <w:szCs w:val="24"/>
          <w:rtl/>
        </w:rPr>
      </w:pPr>
      <w:r w:rsidRPr="00451A93">
        <w:rPr>
          <w:rStyle w:val="EndnoteReference"/>
          <w:rFonts w:cs="B Mitra"/>
          <w:sz w:val="24"/>
          <w:szCs w:val="24"/>
          <w:vertAlign w:val="baseline"/>
        </w:rPr>
        <w:endnoteRef/>
      </w:r>
      <w:r w:rsidRPr="00451A93">
        <w:rPr>
          <w:rFonts w:cs="B Mitra"/>
          <w:sz w:val="24"/>
          <w:szCs w:val="24"/>
        </w:rPr>
        <w:t xml:space="preserve"> </w:t>
      </w:r>
      <w:r w:rsidRPr="00451A93">
        <w:rPr>
          <w:rFonts w:cs="B Mitra" w:hint="cs"/>
          <w:sz w:val="24"/>
          <w:szCs w:val="24"/>
          <w:rtl/>
          <w:lang w:bidi="fa-IR"/>
        </w:rPr>
        <w:t xml:space="preserve">. </w:t>
      </w:r>
      <w:r w:rsidRPr="00451A93">
        <w:rPr>
          <w:rFonts w:ascii="Tahoma" w:eastAsia="Times New Roman" w:hAnsi="Tahoma" w:cs="B Mitra"/>
          <w:color w:val="000000"/>
          <w:sz w:val="24"/>
          <w:szCs w:val="24"/>
          <w:rtl/>
        </w:rPr>
        <w:t>طباطبائی، سید مح</w:t>
      </w:r>
      <w:r>
        <w:rPr>
          <w:rFonts w:ascii="Tahoma" w:eastAsia="Times New Roman" w:hAnsi="Tahoma" w:cs="B Mitra" w:hint="cs"/>
          <w:color w:val="000000"/>
          <w:sz w:val="24"/>
          <w:szCs w:val="24"/>
          <w:rtl/>
        </w:rPr>
        <w:t>مدحسین؛</w:t>
      </w:r>
      <w:r w:rsidRPr="00451A93">
        <w:rPr>
          <w:rFonts w:ascii="Tahoma" w:eastAsia="Times New Roman" w:hAnsi="Tahoma" w:cs="B Mitra" w:hint="cs"/>
          <w:color w:val="000000"/>
          <w:sz w:val="24"/>
          <w:szCs w:val="24"/>
          <w:rtl/>
        </w:rPr>
        <w:t xml:space="preserve"> </w:t>
      </w:r>
      <w:r>
        <w:rPr>
          <w:rFonts w:ascii="Tahoma" w:eastAsia="Times New Roman" w:hAnsi="Tahoma" w:cs="B Mitra"/>
          <w:color w:val="000000"/>
          <w:sz w:val="24"/>
          <w:szCs w:val="24"/>
          <w:rtl/>
        </w:rPr>
        <w:t>المیزان فی تفسیر القرآن</w:t>
      </w:r>
      <w:r>
        <w:rPr>
          <w:rFonts w:ascii="Tahoma" w:eastAsia="Times New Roman" w:hAnsi="Tahoma" w:cs="B Mitra" w:hint="cs"/>
          <w:color w:val="000000"/>
          <w:sz w:val="24"/>
          <w:szCs w:val="24"/>
          <w:rtl/>
        </w:rPr>
        <w:t>؛</w:t>
      </w:r>
      <w:r w:rsidRPr="00451A93">
        <w:rPr>
          <w:rFonts w:ascii="Tahoma" w:eastAsia="Times New Roman" w:hAnsi="Tahoma" w:cs="B Mitra"/>
          <w:color w:val="000000"/>
          <w:sz w:val="24"/>
          <w:szCs w:val="24"/>
          <w:rtl/>
        </w:rPr>
        <w:t xml:space="preserve"> ترجمه </w:t>
      </w:r>
      <w:r w:rsidRPr="00451A93">
        <w:rPr>
          <w:rFonts w:ascii="Tahoma" w:eastAsia="Times New Roman" w:hAnsi="Tahoma" w:cs="B Mitra" w:hint="cs"/>
          <w:color w:val="000000"/>
          <w:sz w:val="24"/>
          <w:szCs w:val="24"/>
          <w:rtl/>
        </w:rPr>
        <w:t>سید محمد باقر موسوی، انتشارات جامعه م</w:t>
      </w:r>
      <w:r>
        <w:rPr>
          <w:rFonts w:ascii="Tahoma" w:eastAsia="Times New Roman" w:hAnsi="Tahoma" w:cs="B Mitra" w:hint="cs"/>
          <w:color w:val="000000"/>
          <w:sz w:val="24"/>
          <w:szCs w:val="24"/>
          <w:rtl/>
        </w:rPr>
        <w:t>درسین حوزه علمیه قم، ج 3، ص 551.</w:t>
      </w:r>
    </w:p>
    <w:p w:rsidR="00451A93" w:rsidRPr="00451A93" w:rsidRDefault="00451A93" w:rsidP="00451A93">
      <w:pPr>
        <w:pStyle w:val="EndnoteText"/>
        <w:bidi/>
        <w:rPr>
          <w:rFonts w:cs="B Mitra"/>
          <w:sz w:val="24"/>
          <w:szCs w:val="24"/>
          <w:rtl/>
          <w:lang w:bidi="fa-IR"/>
        </w:rPr>
      </w:pPr>
    </w:p>
  </w:endnote>
  <w:endnote w:id="2">
    <w:p w:rsidR="00451A93" w:rsidRPr="00451A93" w:rsidRDefault="00451A93" w:rsidP="00451A93">
      <w:pPr>
        <w:pStyle w:val="EndnoteText"/>
        <w:bidi/>
        <w:rPr>
          <w:rFonts w:cs="B Mitra"/>
          <w:sz w:val="24"/>
          <w:szCs w:val="24"/>
          <w:rtl/>
          <w:lang w:bidi="fa-IR"/>
        </w:rPr>
      </w:pPr>
      <w:r w:rsidRPr="00451A93">
        <w:rPr>
          <w:rStyle w:val="EndnoteReference"/>
          <w:rFonts w:cs="B Mitra"/>
          <w:sz w:val="24"/>
          <w:szCs w:val="24"/>
          <w:vertAlign w:val="baseline"/>
        </w:rPr>
        <w:endnoteRef/>
      </w:r>
      <w:r w:rsidRPr="00451A93">
        <w:rPr>
          <w:rFonts w:cs="B Mitra"/>
          <w:sz w:val="24"/>
          <w:szCs w:val="24"/>
        </w:rPr>
        <w:t xml:space="preserve"> </w:t>
      </w:r>
      <w:r w:rsidRPr="00451A93">
        <w:rPr>
          <w:rFonts w:cs="B Mitra" w:hint="cs"/>
          <w:sz w:val="24"/>
          <w:szCs w:val="24"/>
          <w:rtl/>
          <w:lang w:bidi="fa-IR"/>
        </w:rPr>
        <w:t>.</w:t>
      </w:r>
      <w:r>
        <w:rPr>
          <w:rFonts w:cs="B Mitra" w:hint="cs"/>
          <w:sz w:val="24"/>
          <w:szCs w:val="24"/>
          <w:rtl/>
          <w:lang w:bidi="fa-IR"/>
        </w:rPr>
        <w:t xml:space="preserve"> </w:t>
      </w:r>
      <w:r w:rsidRPr="00451A93">
        <w:rPr>
          <w:rFonts w:cs="B Mitra" w:hint="cs"/>
          <w:sz w:val="24"/>
          <w:szCs w:val="24"/>
          <w:rtl/>
          <w:lang w:bidi="fa-IR"/>
        </w:rPr>
        <w:t>ری شهری</w:t>
      </w:r>
      <w:r>
        <w:rPr>
          <w:rFonts w:cs="B Mitra" w:hint="cs"/>
          <w:sz w:val="24"/>
          <w:szCs w:val="24"/>
          <w:rtl/>
          <w:lang w:bidi="fa-IR"/>
        </w:rPr>
        <w:t>؛</w:t>
      </w:r>
      <w:r w:rsidRPr="00451A93">
        <w:rPr>
          <w:rFonts w:cs="B Mitra" w:hint="cs"/>
          <w:sz w:val="24"/>
          <w:szCs w:val="24"/>
          <w:rtl/>
          <w:lang w:bidi="fa-IR"/>
        </w:rPr>
        <w:t xml:space="preserve"> </w:t>
      </w:r>
      <w:r>
        <w:rPr>
          <w:rFonts w:cs="B Mitra" w:hint="cs"/>
          <w:sz w:val="24"/>
          <w:szCs w:val="24"/>
          <w:rtl/>
          <w:lang w:bidi="fa-IR"/>
        </w:rPr>
        <w:t>فرهنگ نامه مسجد، ص103ـ</w:t>
      </w:r>
      <w:r w:rsidRPr="00451A93">
        <w:rPr>
          <w:rFonts w:cs="B Mitra" w:hint="cs"/>
          <w:sz w:val="24"/>
          <w:szCs w:val="24"/>
          <w:rtl/>
          <w:lang w:bidi="fa-IR"/>
        </w:rPr>
        <w:t xml:space="preserve"> 105</w:t>
      </w:r>
      <w:r>
        <w:rPr>
          <w:rFonts w:cs="B Mitra" w:hint="cs"/>
          <w:sz w:val="24"/>
          <w:szCs w:val="24"/>
          <w:rtl/>
          <w:lang w:bidi="fa-IR"/>
        </w:rPr>
        <w:t xml:space="preserve">. </w:t>
      </w:r>
    </w:p>
  </w:endnote>
  <w:endnote w:id="3">
    <w:p w:rsidR="00451A93" w:rsidRPr="00451A93" w:rsidRDefault="00451A93" w:rsidP="00451A93">
      <w:pPr>
        <w:pStyle w:val="EndnoteText"/>
        <w:bidi/>
        <w:rPr>
          <w:rFonts w:cs="B Mitra"/>
          <w:sz w:val="24"/>
          <w:szCs w:val="24"/>
          <w:rtl/>
          <w:lang w:bidi="fa-IR"/>
        </w:rPr>
      </w:pPr>
      <w:r w:rsidRPr="00451A93">
        <w:rPr>
          <w:rStyle w:val="EndnoteReference"/>
          <w:rFonts w:cs="B Mitra"/>
          <w:sz w:val="24"/>
          <w:szCs w:val="24"/>
          <w:vertAlign w:val="baseline"/>
        </w:rPr>
        <w:endnoteRef/>
      </w:r>
      <w:r w:rsidRPr="00451A93">
        <w:rPr>
          <w:rFonts w:cs="B Mitra"/>
          <w:sz w:val="24"/>
          <w:szCs w:val="24"/>
        </w:rPr>
        <w:t xml:space="preserve"> </w:t>
      </w:r>
      <w:r w:rsidRPr="00451A93">
        <w:rPr>
          <w:rFonts w:cs="B Mitra" w:hint="cs"/>
          <w:sz w:val="24"/>
          <w:szCs w:val="24"/>
          <w:rtl/>
          <w:lang w:bidi="fa-IR"/>
        </w:rPr>
        <w:t>.</w:t>
      </w:r>
      <w:r>
        <w:rPr>
          <w:rFonts w:cs="B Mitra" w:hint="cs"/>
          <w:sz w:val="24"/>
          <w:szCs w:val="24"/>
          <w:rtl/>
          <w:lang w:bidi="fa-IR"/>
        </w:rPr>
        <w:t xml:space="preserve"> همان؛ ص104.</w:t>
      </w:r>
    </w:p>
  </w:endnote>
  <w:endnote w:id="4">
    <w:p w:rsidR="00451A93" w:rsidRPr="00451A93" w:rsidRDefault="00451A93" w:rsidP="00451A93">
      <w:pPr>
        <w:pStyle w:val="EndnoteText"/>
        <w:bidi/>
        <w:rPr>
          <w:rFonts w:cs="B Mitra"/>
          <w:sz w:val="24"/>
          <w:szCs w:val="24"/>
          <w:rtl/>
          <w:lang w:bidi="fa-IR"/>
        </w:rPr>
      </w:pPr>
      <w:r w:rsidRPr="00451A93">
        <w:rPr>
          <w:rStyle w:val="EndnoteReference"/>
          <w:rFonts w:cs="B Mitra"/>
          <w:sz w:val="24"/>
          <w:szCs w:val="24"/>
          <w:vertAlign w:val="baseline"/>
        </w:rPr>
        <w:endnoteRef/>
      </w:r>
      <w:r w:rsidRPr="00451A93">
        <w:rPr>
          <w:rFonts w:cs="B Mitra" w:hint="cs"/>
          <w:sz w:val="24"/>
          <w:szCs w:val="24"/>
          <w:rtl/>
          <w:lang w:bidi="fa-IR"/>
        </w:rPr>
        <w:t>. غلام حسین محرمی</w:t>
      </w:r>
      <w:r>
        <w:rPr>
          <w:rFonts w:cs="B Mitra" w:hint="cs"/>
          <w:sz w:val="24"/>
          <w:szCs w:val="24"/>
          <w:rtl/>
          <w:lang w:bidi="fa-IR"/>
        </w:rPr>
        <w:t>؛</w:t>
      </w:r>
      <w:r w:rsidRPr="00451A93">
        <w:rPr>
          <w:rFonts w:cs="B Mitra" w:hint="cs"/>
          <w:sz w:val="24"/>
          <w:szCs w:val="24"/>
          <w:rtl/>
          <w:lang w:bidi="fa-IR"/>
        </w:rPr>
        <w:t xml:space="preserve"> </w:t>
      </w:r>
      <w:r>
        <w:rPr>
          <w:rFonts w:cs="B Mitra" w:hint="cs"/>
          <w:sz w:val="24"/>
          <w:szCs w:val="24"/>
          <w:rtl/>
          <w:lang w:bidi="fa-IR"/>
        </w:rPr>
        <w:t xml:space="preserve">مسجد در جامعه اسلامی؛ </w:t>
      </w:r>
      <w:r w:rsidRPr="00451A93">
        <w:rPr>
          <w:rFonts w:cs="B Mitra" w:hint="cs"/>
          <w:sz w:val="24"/>
          <w:szCs w:val="24"/>
          <w:rtl/>
          <w:lang w:bidi="fa-IR"/>
        </w:rPr>
        <w:t>مؤس</w:t>
      </w:r>
      <w:r>
        <w:rPr>
          <w:rFonts w:cs="B Mitra" w:hint="cs"/>
          <w:sz w:val="24"/>
          <w:szCs w:val="24"/>
          <w:rtl/>
          <w:lang w:bidi="fa-IR"/>
        </w:rPr>
        <w:t>سه فرهنگی و انتشاراتی یمین، قم (</w:t>
      </w:r>
      <w:r w:rsidRPr="00451A93">
        <w:rPr>
          <w:rFonts w:cs="B Mitra" w:hint="cs"/>
          <w:sz w:val="24"/>
          <w:szCs w:val="24"/>
          <w:rtl/>
          <w:lang w:bidi="fa-IR"/>
        </w:rPr>
        <w:t>1379</w:t>
      </w:r>
      <w:r>
        <w:rPr>
          <w:rFonts w:cs="B Mitra" w:hint="cs"/>
          <w:sz w:val="24"/>
          <w:szCs w:val="24"/>
          <w:rtl/>
          <w:lang w:bidi="fa-IR"/>
        </w:rPr>
        <w:t>)؛ ص</w:t>
      </w:r>
      <w:r w:rsidRPr="00451A93">
        <w:rPr>
          <w:rFonts w:cs="B Mitra" w:hint="cs"/>
          <w:sz w:val="24"/>
          <w:szCs w:val="24"/>
          <w:rtl/>
          <w:lang w:bidi="fa-IR"/>
        </w:rPr>
        <w:t>98</w:t>
      </w:r>
      <w:r>
        <w:rPr>
          <w:rFonts w:cs="B Mitra" w:hint="cs"/>
          <w:sz w:val="24"/>
          <w:szCs w:val="24"/>
          <w:rtl/>
          <w:lang w:bidi="fa-IR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118" w:rsidRDefault="00A25118" w:rsidP="00521418">
      <w:pPr>
        <w:spacing w:after="0" w:line="240" w:lineRule="auto"/>
      </w:pPr>
      <w:r>
        <w:separator/>
      </w:r>
    </w:p>
  </w:footnote>
  <w:footnote w:type="continuationSeparator" w:id="0">
    <w:p w:rsidR="00A25118" w:rsidRDefault="00A25118" w:rsidP="00521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8163D"/>
    <w:multiLevelType w:val="hybridMultilevel"/>
    <w:tmpl w:val="8466CC46"/>
    <w:lvl w:ilvl="0" w:tplc="E728A8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67151"/>
    <w:rsid w:val="000052DC"/>
    <w:rsid w:val="0001338F"/>
    <w:rsid w:val="00014B71"/>
    <w:rsid w:val="00026B68"/>
    <w:rsid w:val="0003022B"/>
    <w:rsid w:val="00061527"/>
    <w:rsid w:val="00080E31"/>
    <w:rsid w:val="00090FCC"/>
    <w:rsid w:val="000A4E06"/>
    <w:rsid w:val="000B6977"/>
    <w:rsid w:val="000C4AF2"/>
    <w:rsid w:val="000E00BD"/>
    <w:rsid w:val="000F6A51"/>
    <w:rsid w:val="00103C87"/>
    <w:rsid w:val="00112139"/>
    <w:rsid w:val="0012542F"/>
    <w:rsid w:val="0013047D"/>
    <w:rsid w:val="00132934"/>
    <w:rsid w:val="001854C9"/>
    <w:rsid w:val="001876CB"/>
    <w:rsid w:val="001E356F"/>
    <w:rsid w:val="001E42A5"/>
    <w:rsid w:val="001F6620"/>
    <w:rsid w:val="002611A5"/>
    <w:rsid w:val="0027746E"/>
    <w:rsid w:val="002850D4"/>
    <w:rsid w:val="00294312"/>
    <w:rsid w:val="002A1AAB"/>
    <w:rsid w:val="002A3D1C"/>
    <w:rsid w:val="002C6F60"/>
    <w:rsid w:val="002D016B"/>
    <w:rsid w:val="002D29D7"/>
    <w:rsid w:val="002D583B"/>
    <w:rsid w:val="002E6074"/>
    <w:rsid w:val="003036DC"/>
    <w:rsid w:val="00303E6A"/>
    <w:rsid w:val="00305039"/>
    <w:rsid w:val="00340A93"/>
    <w:rsid w:val="00365494"/>
    <w:rsid w:val="003768D0"/>
    <w:rsid w:val="00380007"/>
    <w:rsid w:val="00382D6B"/>
    <w:rsid w:val="003C4616"/>
    <w:rsid w:val="003C652C"/>
    <w:rsid w:val="003F12C1"/>
    <w:rsid w:val="003F2B54"/>
    <w:rsid w:val="003F7DB8"/>
    <w:rsid w:val="004123A4"/>
    <w:rsid w:val="004244A8"/>
    <w:rsid w:val="00451A93"/>
    <w:rsid w:val="004571DB"/>
    <w:rsid w:val="00464BF3"/>
    <w:rsid w:val="004C075B"/>
    <w:rsid w:val="004F699E"/>
    <w:rsid w:val="00512B9D"/>
    <w:rsid w:val="00514694"/>
    <w:rsid w:val="00515253"/>
    <w:rsid w:val="00521418"/>
    <w:rsid w:val="00525C94"/>
    <w:rsid w:val="005305F6"/>
    <w:rsid w:val="005307F4"/>
    <w:rsid w:val="00534B6B"/>
    <w:rsid w:val="005640EB"/>
    <w:rsid w:val="0059453F"/>
    <w:rsid w:val="005A2DE5"/>
    <w:rsid w:val="005B3FEA"/>
    <w:rsid w:val="005B5708"/>
    <w:rsid w:val="005B64BD"/>
    <w:rsid w:val="005F2F37"/>
    <w:rsid w:val="005F6002"/>
    <w:rsid w:val="00601C3A"/>
    <w:rsid w:val="00624910"/>
    <w:rsid w:val="00642EEC"/>
    <w:rsid w:val="00645E13"/>
    <w:rsid w:val="00646F46"/>
    <w:rsid w:val="0065336E"/>
    <w:rsid w:val="0067044B"/>
    <w:rsid w:val="0068550C"/>
    <w:rsid w:val="00693E2E"/>
    <w:rsid w:val="006C55FC"/>
    <w:rsid w:val="006F5501"/>
    <w:rsid w:val="006F5CA8"/>
    <w:rsid w:val="007139BA"/>
    <w:rsid w:val="00736818"/>
    <w:rsid w:val="00754E0B"/>
    <w:rsid w:val="00761BF4"/>
    <w:rsid w:val="00761E02"/>
    <w:rsid w:val="00767468"/>
    <w:rsid w:val="00772D63"/>
    <w:rsid w:val="00773D4F"/>
    <w:rsid w:val="00774E4F"/>
    <w:rsid w:val="00791A37"/>
    <w:rsid w:val="00794E8D"/>
    <w:rsid w:val="007B03E8"/>
    <w:rsid w:val="007B0730"/>
    <w:rsid w:val="007B168E"/>
    <w:rsid w:val="007B1703"/>
    <w:rsid w:val="007B54E3"/>
    <w:rsid w:val="00801F91"/>
    <w:rsid w:val="00802F28"/>
    <w:rsid w:val="00812156"/>
    <w:rsid w:val="00815B60"/>
    <w:rsid w:val="00837575"/>
    <w:rsid w:val="00844190"/>
    <w:rsid w:val="00850ED4"/>
    <w:rsid w:val="0085727F"/>
    <w:rsid w:val="00860552"/>
    <w:rsid w:val="0087670E"/>
    <w:rsid w:val="00882BF7"/>
    <w:rsid w:val="008973C5"/>
    <w:rsid w:val="008A208B"/>
    <w:rsid w:val="008A5870"/>
    <w:rsid w:val="008C473A"/>
    <w:rsid w:val="008F6757"/>
    <w:rsid w:val="008F7C99"/>
    <w:rsid w:val="009126C7"/>
    <w:rsid w:val="00912C34"/>
    <w:rsid w:val="009143D3"/>
    <w:rsid w:val="00934782"/>
    <w:rsid w:val="00957F1F"/>
    <w:rsid w:val="00967B59"/>
    <w:rsid w:val="0097469E"/>
    <w:rsid w:val="009B6EE6"/>
    <w:rsid w:val="009D6858"/>
    <w:rsid w:val="009D6CFF"/>
    <w:rsid w:val="009F2653"/>
    <w:rsid w:val="009F7F34"/>
    <w:rsid w:val="00A10B44"/>
    <w:rsid w:val="00A118DF"/>
    <w:rsid w:val="00A12059"/>
    <w:rsid w:val="00A22BA8"/>
    <w:rsid w:val="00A25118"/>
    <w:rsid w:val="00A53F17"/>
    <w:rsid w:val="00A973FB"/>
    <w:rsid w:val="00AB1070"/>
    <w:rsid w:val="00AB61BE"/>
    <w:rsid w:val="00AD7C95"/>
    <w:rsid w:val="00AE04DD"/>
    <w:rsid w:val="00AF08C5"/>
    <w:rsid w:val="00B00D7D"/>
    <w:rsid w:val="00B25ADE"/>
    <w:rsid w:val="00B53805"/>
    <w:rsid w:val="00B5773E"/>
    <w:rsid w:val="00B57D01"/>
    <w:rsid w:val="00B73826"/>
    <w:rsid w:val="00B75CDF"/>
    <w:rsid w:val="00C010BF"/>
    <w:rsid w:val="00C21542"/>
    <w:rsid w:val="00C67151"/>
    <w:rsid w:val="00C918DC"/>
    <w:rsid w:val="00CB3D85"/>
    <w:rsid w:val="00CD28B3"/>
    <w:rsid w:val="00D019B6"/>
    <w:rsid w:val="00D113AE"/>
    <w:rsid w:val="00D24064"/>
    <w:rsid w:val="00D3110E"/>
    <w:rsid w:val="00D334CB"/>
    <w:rsid w:val="00D47010"/>
    <w:rsid w:val="00D851AF"/>
    <w:rsid w:val="00DA5762"/>
    <w:rsid w:val="00DB07C2"/>
    <w:rsid w:val="00DC78D1"/>
    <w:rsid w:val="00DD3908"/>
    <w:rsid w:val="00DE00FB"/>
    <w:rsid w:val="00E266D7"/>
    <w:rsid w:val="00E27309"/>
    <w:rsid w:val="00E3539A"/>
    <w:rsid w:val="00E87CC8"/>
    <w:rsid w:val="00E922C4"/>
    <w:rsid w:val="00E93A41"/>
    <w:rsid w:val="00EF472B"/>
    <w:rsid w:val="00EF5689"/>
    <w:rsid w:val="00F02447"/>
    <w:rsid w:val="00F03BCD"/>
    <w:rsid w:val="00F377E0"/>
    <w:rsid w:val="00F419C5"/>
    <w:rsid w:val="00F461D8"/>
    <w:rsid w:val="00F51A80"/>
    <w:rsid w:val="00F615BD"/>
    <w:rsid w:val="00F64405"/>
    <w:rsid w:val="00F825EC"/>
    <w:rsid w:val="00F91BAE"/>
    <w:rsid w:val="00FC3F00"/>
    <w:rsid w:val="00FC5E48"/>
    <w:rsid w:val="00FF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7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214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14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141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1A9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1A9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1A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4187C-0CB8-46E8-B7FF-6203E21C4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andishe</cp:lastModifiedBy>
  <cp:revision>16</cp:revision>
  <dcterms:created xsi:type="dcterms:W3CDTF">2012-06-16T19:53:00Z</dcterms:created>
  <dcterms:modified xsi:type="dcterms:W3CDTF">2012-06-25T08:40:00Z</dcterms:modified>
</cp:coreProperties>
</file>