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FC" w:rsidRPr="00B07261" w:rsidRDefault="00926AFC" w:rsidP="00B07261">
      <w:pPr>
        <w:pStyle w:val="Heading1"/>
        <w:bidi/>
        <w:jc w:val="center"/>
        <w:rPr>
          <w:rFonts w:cs="B Mitra"/>
          <w:color w:val="auto"/>
          <w:sz w:val="40"/>
          <w:szCs w:val="40"/>
          <w:rtl/>
          <w:lang w:bidi="fa-IR"/>
        </w:rPr>
      </w:pPr>
      <w:r w:rsidRPr="00B07261">
        <w:rPr>
          <w:rFonts w:cs="B Mitra" w:hint="cs"/>
          <w:color w:val="auto"/>
          <w:sz w:val="40"/>
          <w:szCs w:val="40"/>
          <w:rtl/>
          <w:lang w:bidi="fa-IR"/>
        </w:rPr>
        <w:t>مسجد و نظام اسلامی</w:t>
      </w:r>
    </w:p>
    <w:p w:rsidR="00B07261" w:rsidRDefault="00BF6C9C" w:rsidP="005D3FCF">
      <w:pPr>
        <w:pStyle w:val="Heading1"/>
        <w:bidi/>
        <w:rPr>
          <w:rFonts w:cs="B Mitra"/>
          <w:color w:val="auto"/>
          <w:sz w:val="32"/>
          <w:szCs w:val="32"/>
          <w:rtl/>
          <w:lang w:bidi="fa-IR"/>
        </w:rPr>
      </w:pPr>
      <w:bookmarkStart w:id="0" w:name="_GoBack"/>
      <w:r w:rsidRPr="00B07261">
        <w:rPr>
          <w:rFonts w:cs="B Mitra" w:hint="cs"/>
          <w:color w:val="auto"/>
          <w:sz w:val="32"/>
          <w:szCs w:val="32"/>
          <w:rtl/>
          <w:lang w:bidi="fa-IR"/>
        </w:rPr>
        <w:t>رضا باذلی</w:t>
      </w:r>
    </w:p>
    <w:p w:rsidR="00926AFC" w:rsidRPr="00B07261" w:rsidRDefault="00B07261" w:rsidP="005D3FCF">
      <w:pPr>
        <w:pStyle w:val="Heading1"/>
        <w:bidi/>
        <w:rPr>
          <w:rFonts w:cs="B Mitra"/>
          <w:color w:val="auto"/>
          <w:sz w:val="32"/>
          <w:szCs w:val="32"/>
          <w:rtl/>
          <w:lang w:bidi="fa-IR"/>
        </w:rPr>
      </w:pPr>
      <w:r>
        <w:rPr>
          <w:rFonts w:cs="B Mitra" w:hint="cs"/>
          <w:color w:val="auto"/>
          <w:sz w:val="32"/>
          <w:szCs w:val="32"/>
          <w:rtl/>
          <w:lang w:bidi="fa-IR"/>
        </w:rPr>
        <w:t xml:space="preserve"> کارشناس ارشد فلسفه دین</w:t>
      </w:r>
    </w:p>
    <w:bookmarkEnd w:id="0"/>
    <w:p w:rsidR="00926AFC" w:rsidRPr="00B07261" w:rsidRDefault="00926AFC" w:rsidP="00926AFC">
      <w:pPr>
        <w:pStyle w:val="Heading1"/>
        <w:bidi/>
        <w:rPr>
          <w:rFonts w:cs="B Mitra"/>
          <w:color w:val="auto"/>
          <w:rtl/>
          <w:lang w:bidi="fa-IR"/>
        </w:rPr>
      </w:pPr>
      <w:r w:rsidRPr="00B07261">
        <w:rPr>
          <w:rFonts w:cs="B Mitra" w:hint="cs"/>
          <w:color w:val="auto"/>
          <w:rtl/>
          <w:lang w:bidi="fa-IR"/>
        </w:rPr>
        <w:t>معنای مسجد</w:t>
      </w:r>
    </w:p>
    <w:p w:rsidR="00926AFC" w:rsidRPr="00B07261" w:rsidRDefault="00926AFC" w:rsidP="00B07261">
      <w:pPr>
        <w:bidi/>
        <w:jc w:val="both"/>
        <w:rPr>
          <w:rFonts w:cs="B Mitra"/>
          <w:sz w:val="28"/>
          <w:szCs w:val="28"/>
          <w:rtl/>
          <w:lang w:bidi="fa-IR"/>
        </w:rPr>
      </w:pPr>
      <w:r w:rsidRPr="00B07261">
        <w:rPr>
          <w:rFonts w:ascii="Tahoma" w:eastAsia="Times New Roman" w:hAnsi="Tahoma" w:cs="B Mitra"/>
          <w:sz w:val="28"/>
          <w:szCs w:val="28"/>
          <w:rtl/>
        </w:rPr>
        <w:t>واژه مسجد</w:t>
      </w:r>
      <w:r w:rsidRPr="00B07261">
        <w:rPr>
          <w:rFonts w:ascii="Tahoma" w:eastAsia="Times New Roman" w:hAnsi="Tahoma" w:cs="B Mitra" w:hint="cs"/>
          <w:sz w:val="28"/>
          <w:szCs w:val="28"/>
          <w:rtl/>
        </w:rPr>
        <w:t xml:space="preserve"> از لحاظ لغوی </w:t>
      </w:r>
      <w:r w:rsidRPr="00B07261">
        <w:rPr>
          <w:rFonts w:ascii="Tahoma" w:eastAsia="Times New Roman" w:hAnsi="Tahoma" w:cs="B Mitra"/>
          <w:sz w:val="28"/>
          <w:szCs w:val="28"/>
          <w:rtl/>
        </w:rPr>
        <w:t>ازباب (سجد یسجد)</w:t>
      </w:r>
      <w:r w:rsidRPr="00B07261">
        <w:rPr>
          <w:rFonts w:ascii="Tahoma" w:eastAsia="Times New Roman" w:hAnsi="Tahoma" w:cs="B Mitra" w:hint="cs"/>
          <w:sz w:val="28"/>
          <w:szCs w:val="28"/>
          <w:rtl/>
          <w:lang w:bidi="fa-IR"/>
        </w:rPr>
        <w:t>بوده</w:t>
      </w:r>
      <w:r w:rsidRPr="00B07261">
        <w:rPr>
          <w:rFonts w:ascii="Tahoma" w:eastAsia="Times New Roman" w:hAnsi="Tahoma" w:cs="B Mitra" w:hint="cs"/>
          <w:sz w:val="28"/>
          <w:szCs w:val="28"/>
          <w:rtl/>
        </w:rPr>
        <w:t>،</w:t>
      </w:r>
      <w:r w:rsidRPr="00B07261">
        <w:rPr>
          <w:rFonts w:ascii="Tahoma" w:eastAsia="Times New Roman" w:hAnsi="Tahoma" w:cs="B Mitra"/>
          <w:sz w:val="28"/>
          <w:szCs w:val="28"/>
          <w:rtl/>
        </w:rPr>
        <w:t xml:space="preserve"> اسم مکانبه معنی مکان</w:t>
      </w:r>
      <w:r w:rsidRPr="00B07261">
        <w:rPr>
          <w:rFonts w:ascii="Tahoma" w:eastAsia="Times New Roman" w:hAnsi="Tahoma" w:cs="B Mitra" w:hint="cs"/>
          <w:sz w:val="28"/>
          <w:szCs w:val="28"/>
          <w:rtl/>
        </w:rPr>
        <w:t xml:space="preserve"> و جایگاه</w:t>
      </w:r>
      <w:r w:rsidRPr="00B07261">
        <w:rPr>
          <w:rFonts w:ascii="Tahoma" w:eastAsia="Times New Roman" w:hAnsi="Tahoma" w:cs="B Mitra"/>
          <w:sz w:val="28"/>
          <w:szCs w:val="28"/>
          <w:rtl/>
        </w:rPr>
        <w:t xml:space="preserve"> سجد</w:t>
      </w:r>
      <w:r w:rsidRPr="00B07261">
        <w:rPr>
          <w:rFonts w:ascii="Tahoma" w:eastAsia="Times New Roman" w:hAnsi="Tahoma" w:cs="B Mitra" w:hint="cs"/>
          <w:sz w:val="28"/>
          <w:szCs w:val="28"/>
          <w:rtl/>
        </w:rPr>
        <w:t>ه است؛</w:t>
      </w:r>
      <w:r w:rsidRPr="00B07261">
        <w:rPr>
          <w:rFonts w:ascii="Tahoma" w:eastAsia="Times New Roman" w:hAnsi="Tahoma" w:cs="B Mitra"/>
          <w:sz w:val="28"/>
          <w:szCs w:val="28"/>
          <w:rtl/>
        </w:rPr>
        <w:t xml:space="preserve"> اما</w:t>
      </w:r>
      <w:r w:rsidRPr="00B07261">
        <w:rPr>
          <w:rFonts w:cs="B Mitra" w:hint="cs"/>
          <w:sz w:val="28"/>
          <w:szCs w:val="28"/>
          <w:rtl/>
          <w:lang w:bidi="fa-IR"/>
        </w:rPr>
        <w:t>در اصطلاح به معنای جایگاه ویژه</w:t>
      </w:r>
      <w:r w:rsidRPr="00B07261">
        <w:rPr>
          <w:rFonts w:cs="B Mitra" w:hint="cs"/>
          <w:sz w:val="28"/>
          <w:szCs w:val="28"/>
          <w:rtl/>
          <w:lang w:bidi="fa-IR"/>
        </w:rPr>
        <w:softHyphen/>
        <w:t>ای برای عبادت و نیایش خداوند متعال به کار می</w:t>
      </w:r>
      <w:r w:rsidRPr="00B07261">
        <w:rPr>
          <w:rFonts w:cs="B Mitra" w:hint="cs"/>
          <w:sz w:val="28"/>
          <w:szCs w:val="28"/>
          <w:rtl/>
          <w:lang w:bidi="fa-IR"/>
        </w:rPr>
        <w:softHyphen/>
        <w:t>رود.</w:t>
      </w:r>
      <w:r w:rsidRPr="00B07261">
        <w:rPr>
          <w:rFonts w:ascii="Tahoma" w:eastAsia="Times New Roman" w:hAnsi="Tahoma" w:cs="B Mitra"/>
          <w:sz w:val="28"/>
          <w:szCs w:val="28"/>
          <w:rtl/>
        </w:rPr>
        <w:t xml:space="preserve"> وجه تسمیه عبادتگاه مسلمانان به مسجد ازآن روست که سربه سجده نهادن</w:t>
      </w:r>
      <w:r w:rsidRPr="00B07261">
        <w:rPr>
          <w:rFonts w:ascii="Tahoma" w:eastAsia="Times New Roman" w:hAnsi="Tahoma" w:cs="B Mitra" w:hint="cs"/>
          <w:sz w:val="28"/>
          <w:szCs w:val="28"/>
          <w:rtl/>
        </w:rPr>
        <w:t>،</w:t>
      </w:r>
      <w:r w:rsidRPr="00B07261">
        <w:rPr>
          <w:rFonts w:ascii="Tahoma" w:eastAsia="Times New Roman" w:hAnsi="Tahoma" w:cs="B Mitra"/>
          <w:sz w:val="28"/>
          <w:szCs w:val="28"/>
          <w:rtl/>
        </w:rPr>
        <w:t xml:space="preserve"> مظهر اوج فروتنی دربرابرخدا</w:t>
      </w:r>
      <w:r w:rsidRPr="00B07261">
        <w:rPr>
          <w:rFonts w:ascii="Tahoma" w:eastAsia="Times New Roman" w:hAnsi="Tahoma" w:cs="B Mitra" w:hint="cs"/>
          <w:sz w:val="28"/>
          <w:szCs w:val="28"/>
          <w:rtl/>
        </w:rPr>
        <w:t>وند ا</w:t>
      </w:r>
      <w:r w:rsidRPr="00B07261">
        <w:rPr>
          <w:rFonts w:ascii="Tahoma" w:eastAsia="Times New Roman" w:hAnsi="Tahoma" w:cs="B Mitra"/>
          <w:sz w:val="28"/>
          <w:szCs w:val="28"/>
          <w:rtl/>
        </w:rPr>
        <w:t>ست. از</w:t>
      </w:r>
      <w:r w:rsidR="00B07261">
        <w:rPr>
          <w:rFonts w:ascii="Tahoma" w:eastAsia="Times New Roman" w:hAnsi="Tahoma" w:cs="B Mitra"/>
          <w:sz w:val="28"/>
          <w:szCs w:val="28"/>
          <w:rtl/>
        </w:rPr>
        <w:t>این</w:t>
      </w:r>
      <w:r w:rsidR="00B07261">
        <w:rPr>
          <w:rFonts w:ascii="Tahoma" w:eastAsia="Times New Roman" w:hAnsi="Tahoma" w:cs="B Mitra" w:hint="cs"/>
          <w:sz w:val="28"/>
          <w:szCs w:val="28"/>
          <w:rtl/>
        </w:rPr>
        <w:t>‌</w:t>
      </w:r>
      <w:r w:rsidRPr="00B07261">
        <w:rPr>
          <w:rFonts w:ascii="Tahoma" w:eastAsia="Times New Roman" w:hAnsi="Tahoma" w:cs="B Mitra"/>
          <w:sz w:val="28"/>
          <w:szCs w:val="28"/>
          <w:rtl/>
        </w:rPr>
        <w:t>رودراسلام محل عبادت رامسجد نامیده</w:t>
      </w:r>
      <w:r w:rsidRPr="00B07261">
        <w:rPr>
          <w:rFonts w:ascii="Tahoma" w:eastAsia="Times New Roman" w:hAnsi="Tahoma" w:cs="B Mitra" w:hint="cs"/>
          <w:sz w:val="28"/>
          <w:szCs w:val="28"/>
          <w:rtl/>
        </w:rPr>
        <w:softHyphen/>
      </w:r>
      <w:r w:rsidRPr="00B07261">
        <w:rPr>
          <w:rFonts w:ascii="Tahoma" w:eastAsia="Times New Roman" w:hAnsi="Tahoma" w:cs="B Mitra"/>
          <w:sz w:val="28"/>
          <w:szCs w:val="28"/>
          <w:rtl/>
        </w:rPr>
        <w:t>اند.</w:t>
      </w:r>
    </w:p>
    <w:p w:rsidR="00926AFC" w:rsidRPr="00B07261" w:rsidRDefault="00926AFC" w:rsidP="00B07261">
      <w:pPr>
        <w:bidi/>
        <w:spacing w:before="150" w:after="105" w:line="300" w:lineRule="atLeast"/>
        <w:jc w:val="both"/>
        <w:rPr>
          <w:rFonts w:ascii="Tahoma" w:hAnsi="Tahoma" w:cs="B Mitra"/>
          <w:sz w:val="28"/>
          <w:szCs w:val="28"/>
          <w:rtl/>
          <w:lang w:bidi="fa-IR"/>
        </w:rPr>
      </w:pPr>
      <w:r w:rsidRPr="00B07261">
        <w:rPr>
          <w:rFonts w:ascii="Tahoma" w:hAnsi="Tahoma" w:cs="B Mitra" w:hint="cs"/>
          <w:sz w:val="28"/>
          <w:szCs w:val="28"/>
          <w:rtl/>
          <w:lang w:bidi="fa-IR"/>
        </w:rPr>
        <w:t>در روایات</w:t>
      </w:r>
      <w:r w:rsidR="00F61B50" w:rsidRPr="00B07261">
        <w:rPr>
          <w:rFonts w:ascii="Tahoma" w:hAnsi="Tahoma" w:cs="B Mitra" w:hint="cs"/>
          <w:sz w:val="28"/>
          <w:szCs w:val="28"/>
          <w:rtl/>
          <w:lang w:bidi="fa-IR"/>
        </w:rPr>
        <w:t>، از</w:t>
      </w:r>
      <w:r w:rsidRPr="00B07261">
        <w:rPr>
          <w:rFonts w:ascii="Tahoma" w:hAnsi="Tahoma" w:cs="B Mitra" w:hint="cs"/>
          <w:sz w:val="28"/>
          <w:szCs w:val="28"/>
          <w:rtl/>
          <w:lang w:bidi="fa-IR"/>
        </w:rPr>
        <w:t xml:space="preserve"> مسجد با</w:t>
      </w:r>
      <w:r w:rsidR="00B07261">
        <w:rPr>
          <w:rFonts w:ascii="Tahoma" w:hAnsi="Tahoma" w:cs="B Mitra" w:hint="cs"/>
          <w:sz w:val="28"/>
          <w:szCs w:val="28"/>
          <w:rtl/>
          <w:lang w:bidi="fa-IR"/>
        </w:rPr>
        <w:t xml:space="preserve"> تعبیرهایی</w:t>
      </w:r>
      <w:r w:rsidRPr="00B07261">
        <w:rPr>
          <w:rFonts w:ascii="Tahoma" w:hAnsi="Tahoma" w:cs="B Mitra" w:hint="cs"/>
          <w:sz w:val="28"/>
          <w:szCs w:val="28"/>
          <w:rtl/>
          <w:lang w:bidi="fa-IR"/>
        </w:rPr>
        <w:t xml:space="preserve"> م</w:t>
      </w:r>
      <w:r w:rsidR="00B07261">
        <w:rPr>
          <w:rFonts w:ascii="Tahoma" w:hAnsi="Tahoma" w:cs="B Mitra" w:hint="cs"/>
          <w:sz w:val="28"/>
          <w:szCs w:val="28"/>
          <w:rtl/>
          <w:lang w:bidi="fa-IR"/>
        </w:rPr>
        <w:t>انند «خانۀ خدا»، «مجالس انبیا</w:t>
      </w:r>
      <w:r w:rsidRPr="00B07261">
        <w:rPr>
          <w:rFonts w:ascii="Tahoma" w:hAnsi="Tahoma" w:cs="B Mitra" w:hint="cs"/>
          <w:sz w:val="28"/>
          <w:szCs w:val="28"/>
          <w:rtl/>
          <w:lang w:bidi="fa-IR"/>
        </w:rPr>
        <w:t>»، «خانۀ هر شخص با تقوا»، «بهترین مکان</w:t>
      </w:r>
      <w:r w:rsidRPr="00B07261">
        <w:rPr>
          <w:rFonts w:ascii="Tahoma" w:hAnsi="Tahoma" w:cs="B Mitra" w:hint="cs"/>
          <w:sz w:val="28"/>
          <w:szCs w:val="28"/>
          <w:rtl/>
          <w:lang w:bidi="fa-IR"/>
        </w:rPr>
        <w:softHyphen/>
        <w:t>ها» و «باغ بهشتی»</w:t>
      </w:r>
      <w:r w:rsidRPr="00B07261">
        <w:rPr>
          <w:rStyle w:val="FootnoteReference"/>
          <w:rFonts w:ascii="Tahoma" w:hAnsi="Tahoma" w:cs="B Mitra"/>
          <w:sz w:val="28"/>
          <w:szCs w:val="28"/>
          <w:rtl/>
          <w:lang w:bidi="fa-IR"/>
        </w:rPr>
        <w:footnoteReference w:id="1"/>
      </w:r>
      <w:r w:rsidRPr="00B07261">
        <w:rPr>
          <w:rFonts w:ascii="Tahoma" w:hAnsi="Tahoma" w:cs="B Mitra" w:hint="cs"/>
          <w:sz w:val="28"/>
          <w:szCs w:val="28"/>
          <w:rtl/>
          <w:lang w:bidi="fa-IR"/>
        </w:rPr>
        <w:t xml:space="preserve">، </w:t>
      </w:r>
      <w:r w:rsidR="00B07261">
        <w:rPr>
          <w:rFonts w:ascii="Tahoma" w:hAnsi="Tahoma" w:cs="B Mitra" w:hint="cs"/>
          <w:sz w:val="28"/>
          <w:szCs w:val="28"/>
          <w:rtl/>
          <w:lang w:bidi="fa-IR"/>
        </w:rPr>
        <w:t>یاد شده است. از این‌</w:t>
      </w:r>
      <w:r w:rsidRPr="00B07261">
        <w:rPr>
          <w:rFonts w:ascii="Tahoma" w:hAnsi="Tahoma" w:cs="B Mitra" w:hint="cs"/>
          <w:sz w:val="28"/>
          <w:szCs w:val="28"/>
          <w:rtl/>
          <w:lang w:bidi="fa-IR"/>
        </w:rPr>
        <w:t>رو مسلمانان به برقراری ارتباط با این کانون دل</w:t>
      </w:r>
      <w:r w:rsidRPr="00B07261">
        <w:rPr>
          <w:rFonts w:ascii="Tahoma" w:hAnsi="Tahoma" w:cs="B Mitra"/>
          <w:sz w:val="28"/>
          <w:szCs w:val="28"/>
          <w:rtl/>
          <w:lang w:bidi="fa-IR"/>
        </w:rPr>
        <w:softHyphen/>
      </w:r>
      <w:r w:rsidRPr="00B07261">
        <w:rPr>
          <w:rFonts w:ascii="Tahoma" w:hAnsi="Tahoma" w:cs="B Mitra" w:hint="cs"/>
          <w:sz w:val="28"/>
          <w:szCs w:val="28"/>
          <w:rtl/>
          <w:lang w:bidi="fa-IR"/>
        </w:rPr>
        <w:t>ها دعوت، و به گسترش بهره</w:t>
      </w:r>
      <w:r w:rsidRPr="00B07261">
        <w:rPr>
          <w:rFonts w:ascii="Tahoma" w:hAnsi="Tahoma" w:cs="B Mitra" w:hint="cs"/>
          <w:sz w:val="28"/>
          <w:szCs w:val="28"/>
          <w:rtl/>
          <w:lang w:bidi="fa-IR"/>
        </w:rPr>
        <w:softHyphen/>
        <w:t>گیری از برکات مادی و معنوی مسجد، تشویق شده</w:t>
      </w:r>
      <w:r w:rsidRPr="00B07261">
        <w:rPr>
          <w:rFonts w:ascii="Tahoma" w:hAnsi="Tahoma" w:cs="B Mitra" w:hint="cs"/>
          <w:sz w:val="28"/>
          <w:szCs w:val="28"/>
          <w:rtl/>
          <w:lang w:bidi="fa-IR"/>
        </w:rPr>
        <w:softHyphen/>
        <w:t>اند.</w:t>
      </w:r>
    </w:p>
    <w:p w:rsidR="00926AFC" w:rsidRPr="00B07261" w:rsidRDefault="00926AFC" w:rsidP="00926AFC">
      <w:pPr>
        <w:pStyle w:val="Heading1"/>
        <w:bidi/>
        <w:rPr>
          <w:rFonts w:ascii="Tahoma" w:hAnsi="Tahoma" w:cs="B Mitra"/>
          <w:color w:val="auto"/>
          <w:rtl/>
          <w:lang w:bidi="fa-IR"/>
        </w:rPr>
      </w:pPr>
      <w:r w:rsidRPr="00B07261">
        <w:rPr>
          <w:rFonts w:cs="B Mitra" w:hint="cs"/>
          <w:color w:val="auto"/>
          <w:rtl/>
        </w:rPr>
        <w:t>نظام اسلامی</w:t>
      </w:r>
    </w:p>
    <w:p w:rsidR="00926AFC" w:rsidRPr="00B07261" w:rsidRDefault="00926AFC" w:rsidP="00B07261">
      <w:pPr>
        <w:bidi/>
        <w:spacing w:before="150" w:after="105" w:line="300" w:lineRule="atLeast"/>
        <w:jc w:val="both"/>
        <w:rPr>
          <w:rFonts w:ascii="Tahoma" w:hAnsi="Tahoma" w:cs="B Mitra"/>
          <w:sz w:val="28"/>
          <w:szCs w:val="28"/>
          <w:rtl/>
        </w:rPr>
      </w:pPr>
      <w:r w:rsidRPr="00B07261">
        <w:rPr>
          <w:rFonts w:ascii="Tahoma" w:hAnsi="Tahoma" w:cs="B Mitra" w:hint="cs"/>
          <w:sz w:val="28"/>
          <w:szCs w:val="28"/>
          <w:rtl/>
        </w:rPr>
        <w:t>نظام، واژه</w:t>
      </w:r>
      <w:r w:rsidRPr="00B07261">
        <w:rPr>
          <w:rFonts w:ascii="Tahoma" w:hAnsi="Tahoma" w:cs="B Mitra" w:hint="cs"/>
          <w:sz w:val="28"/>
          <w:szCs w:val="28"/>
          <w:rtl/>
        </w:rPr>
        <w:softHyphen/>
        <w:t xml:space="preserve">ای عربی است که معانی متعددی برای آن ذکر شده </w:t>
      </w:r>
      <w:r w:rsidR="00B07261">
        <w:rPr>
          <w:rFonts w:ascii="Tahoma" w:hAnsi="Tahoma" w:cs="B Mitra" w:hint="cs"/>
          <w:sz w:val="28"/>
          <w:szCs w:val="28"/>
          <w:rtl/>
        </w:rPr>
        <w:t xml:space="preserve">که </w:t>
      </w:r>
      <w:r w:rsidRPr="00B07261">
        <w:rPr>
          <w:rFonts w:ascii="Tahoma" w:hAnsi="Tahoma" w:cs="B Mitra" w:hint="cs"/>
          <w:sz w:val="28"/>
          <w:szCs w:val="28"/>
          <w:rtl/>
        </w:rPr>
        <w:t>به دو معنا</w:t>
      </w:r>
      <w:r w:rsidR="00B07261">
        <w:rPr>
          <w:rFonts w:ascii="Tahoma" w:hAnsi="Tahoma" w:cs="B Mitra" w:hint="cs"/>
          <w:sz w:val="28"/>
          <w:szCs w:val="28"/>
          <w:rtl/>
        </w:rPr>
        <w:t>ی آن</w:t>
      </w:r>
      <w:r w:rsidRPr="00B07261">
        <w:rPr>
          <w:rFonts w:ascii="Tahoma" w:hAnsi="Tahoma" w:cs="B Mitra" w:hint="cs"/>
          <w:sz w:val="28"/>
          <w:szCs w:val="28"/>
          <w:rtl/>
        </w:rPr>
        <w:t xml:space="preserve"> که با بحث </w:t>
      </w:r>
      <w:r w:rsidR="00B07261">
        <w:rPr>
          <w:rFonts w:ascii="Tahoma" w:hAnsi="Tahoma" w:cs="B Mitra" w:hint="cs"/>
          <w:sz w:val="28"/>
          <w:szCs w:val="28"/>
          <w:rtl/>
        </w:rPr>
        <w:t xml:space="preserve">نوشتة حاضر </w:t>
      </w:r>
      <w:r w:rsidRPr="00B07261">
        <w:rPr>
          <w:rFonts w:ascii="Tahoma" w:hAnsi="Tahoma" w:cs="B Mitra" w:hint="cs"/>
          <w:sz w:val="28"/>
          <w:szCs w:val="28"/>
          <w:rtl/>
        </w:rPr>
        <w:t>مرتبط است اشاره می</w:t>
      </w:r>
      <w:r w:rsidRPr="00B07261">
        <w:rPr>
          <w:rFonts w:ascii="Tahoma" w:hAnsi="Tahoma" w:cs="B Mitra" w:hint="cs"/>
          <w:sz w:val="28"/>
          <w:szCs w:val="28"/>
          <w:rtl/>
        </w:rPr>
        <w:softHyphen/>
        <w:t>شود. یک معنای نظام در لغت، مجموعه قوانین، قواعد و سنن یا نوامیسی است که قوام و انتظام چیزی بر آن نهاده شده است.</w:t>
      </w:r>
      <w:r w:rsidRPr="00B07261">
        <w:rPr>
          <w:rStyle w:val="FootnoteReference"/>
          <w:rFonts w:ascii="Tahoma" w:hAnsi="Tahoma" w:cs="B Mitra"/>
          <w:sz w:val="28"/>
          <w:szCs w:val="28"/>
          <w:rtl/>
        </w:rPr>
        <w:footnoteReference w:id="2"/>
      </w:r>
      <w:r w:rsidR="00F61B50" w:rsidRPr="00B07261">
        <w:rPr>
          <w:rFonts w:ascii="Tahoma" w:hAnsi="Tahoma" w:cs="B Mitra" w:hint="cs"/>
          <w:sz w:val="28"/>
          <w:szCs w:val="28"/>
          <w:rtl/>
        </w:rPr>
        <w:t xml:space="preserve"> معنای دیگر واژۀ</w:t>
      </w:r>
      <w:r w:rsidRPr="00B07261">
        <w:rPr>
          <w:rFonts w:ascii="Tahoma" w:hAnsi="Tahoma" w:cs="B Mitra" w:hint="cs"/>
          <w:sz w:val="28"/>
          <w:szCs w:val="28"/>
          <w:rtl/>
        </w:rPr>
        <w:t xml:space="preserve"> نظام،</w:t>
      </w:r>
      <w:r w:rsidR="00F61B50" w:rsidRPr="00B07261">
        <w:rPr>
          <w:rFonts w:ascii="Tahoma" w:hAnsi="Tahoma" w:cs="B Mitra" w:hint="cs"/>
          <w:sz w:val="28"/>
          <w:szCs w:val="28"/>
          <w:rtl/>
        </w:rPr>
        <w:t xml:space="preserve"> مجموعه</w:t>
      </w:r>
      <w:r w:rsidRPr="00B07261">
        <w:rPr>
          <w:rFonts w:ascii="Tahoma" w:hAnsi="Tahoma" w:cs="B Mitra" w:hint="cs"/>
          <w:sz w:val="28"/>
          <w:szCs w:val="28"/>
          <w:rtl/>
        </w:rPr>
        <w:t xml:space="preserve"> دستگاه حکومتی است.</w:t>
      </w:r>
      <w:r w:rsidRPr="00B07261">
        <w:rPr>
          <w:rStyle w:val="FootnoteReference"/>
          <w:rFonts w:ascii="Tahoma" w:hAnsi="Tahoma" w:cs="B Mitra"/>
          <w:sz w:val="28"/>
          <w:szCs w:val="28"/>
          <w:rtl/>
        </w:rPr>
        <w:footnoteReference w:id="3"/>
      </w:r>
    </w:p>
    <w:p w:rsidR="00926AFC" w:rsidRPr="00B07261" w:rsidRDefault="00926AFC" w:rsidP="00B07261">
      <w:pPr>
        <w:bidi/>
        <w:spacing w:before="150" w:after="105" w:line="300" w:lineRule="atLeast"/>
        <w:jc w:val="both"/>
        <w:rPr>
          <w:rFonts w:ascii="Tahoma" w:hAnsi="Tahoma" w:cs="B Mitra"/>
          <w:sz w:val="28"/>
          <w:szCs w:val="28"/>
          <w:rtl/>
        </w:rPr>
      </w:pPr>
      <w:r w:rsidRPr="00B07261">
        <w:rPr>
          <w:rFonts w:ascii="Tahoma" w:hAnsi="Tahoma" w:cs="B Mitra" w:hint="cs"/>
          <w:sz w:val="28"/>
          <w:szCs w:val="28"/>
          <w:rtl/>
        </w:rPr>
        <w:t>مقصود از نظام اسلامی، نظامی است که ملاک و معیار همۀ قوانین و قواعد خود را اسلام و دستور</w:t>
      </w:r>
      <w:r w:rsidR="00B07261">
        <w:rPr>
          <w:rFonts w:ascii="Tahoma" w:hAnsi="Tahoma" w:cs="B Mitra" w:hint="cs"/>
          <w:sz w:val="28"/>
          <w:szCs w:val="28"/>
          <w:rtl/>
        </w:rPr>
        <w:t>هایآن</w:t>
      </w:r>
      <w:r w:rsidRPr="00B07261">
        <w:rPr>
          <w:rFonts w:ascii="Tahoma" w:hAnsi="Tahoma" w:cs="B Mitra" w:hint="cs"/>
          <w:sz w:val="28"/>
          <w:szCs w:val="28"/>
          <w:rtl/>
        </w:rPr>
        <w:t xml:space="preserve"> قرار دهد. چنین نظامی ممکن است در زمان حضور معصوم تأسیس شود یا در زمان غیبت او. در زمان حضور معصوم، رهبری چنین نظامی قطعاً بر عهدۀ معصوم است؛ اما در زمان</w:t>
      </w:r>
      <w:r w:rsidR="00B07261">
        <w:rPr>
          <w:rFonts w:ascii="Tahoma" w:hAnsi="Tahoma" w:cs="B Mitra" w:hint="cs"/>
          <w:sz w:val="28"/>
          <w:szCs w:val="28"/>
          <w:rtl/>
        </w:rPr>
        <w:t xml:space="preserve"> غیبت، رهبری آن بر عهدۀ فقیه جامعه‌</w:t>
      </w:r>
      <w:r w:rsidRPr="00B07261">
        <w:rPr>
          <w:rFonts w:ascii="Tahoma" w:hAnsi="Tahoma" w:cs="B Mitra" w:hint="cs"/>
          <w:sz w:val="28"/>
          <w:szCs w:val="28"/>
          <w:rtl/>
        </w:rPr>
        <w:t>الشرایط (ولی فقیه) است.</w:t>
      </w:r>
    </w:p>
    <w:p w:rsidR="00926AFC" w:rsidRPr="00B07261" w:rsidRDefault="00926AFC" w:rsidP="00B07261">
      <w:pPr>
        <w:bidi/>
        <w:spacing w:before="150" w:after="105" w:line="300" w:lineRule="atLeast"/>
        <w:jc w:val="both"/>
        <w:rPr>
          <w:rFonts w:ascii="Tahoma" w:hAnsi="Tahoma" w:cs="B Mitra"/>
          <w:sz w:val="28"/>
          <w:szCs w:val="28"/>
          <w:rtl/>
        </w:rPr>
      </w:pPr>
      <w:r w:rsidRPr="00B07261">
        <w:rPr>
          <w:rFonts w:ascii="Tahoma" w:hAnsi="Tahoma" w:cs="B Mitra" w:hint="cs"/>
          <w:sz w:val="28"/>
          <w:szCs w:val="28"/>
          <w:rtl/>
        </w:rPr>
        <w:t xml:space="preserve"> نظام اسلامی در عصر پیامبر اکرم (ص) و امیرمؤمنان علی (ع) و نیز نظام کنونی جمهوری اسلامی ایران را می</w:t>
      </w:r>
      <w:r w:rsidRPr="00B07261">
        <w:rPr>
          <w:rFonts w:ascii="Tahoma" w:hAnsi="Tahoma" w:cs="B Mitra" w:hint="cs"/>
          <w:sz w:val="28"/>
          <w:szCs w:val="28"/>
          <w:rtl/>
        </w:rPr>
        <w:softHyphen/>
        <w:t xml:space="preserve">توان از مصادیق نظام اسلامی </w:t>
      </w:r>
      <w:r w:rsidR="00B07261">
        <w:rPr>
          <w:rFonts w:ascii="Tahoma" w:hAnsi="Tahoma" w:cs="B Mitra" w:hint="cs"/>
          <w:sz w:val="28"/>
          <w:szCs w:val="28"/>
          <w:rtl/>
        </w:rPr>
        <w:t>برشمرد</w:t>
      </w:r>
      <w:r w:rsidRPr="00B07261">
        <w:rPr>
          <w:rFonts w:ascii="Tahoma" w:hAnsi="Tahoma" w:cs="B Mitra" w:hint="cs"/>
          <w:sz w:val="28"/>
          <w:szCs w:val="28"/>
          <w:rtl/>
        </w:rPr>
        <w:t xml:space="preserve">. بنابراین مراد از نظام اسلامی در این نوشتار، نظام اسلامی به صورت کلی و اعم از نظام </w:t>
      </w:r>
      <w:r w:rsidR="00B07261">
        <w:rPr>
          <w:rFonts w:ascii="Tahoma" w:hAnsi="Tahoma" w:cs="B Mitra" w:hint="cs"/>
          <w:sz w:val="28"/>
          <w:szCs w:val="28"/>
          <w:rtl/>
        </w:rPr>
        <w:lastRenderedPageBreak/>
        <w:t>اسلامی زمان حضور معصوما</w:t>
      </w:r>
      <w:r w:rsidRPr="00B07261">
        <w:rPr>
          <w:rFonts w:ascii="Tahoma" w:hAnsi="Tahoma" w:cs="B Mitra" w:hint="cs"/>
          <w:sz w:val="28"/>
          <w:szCs w:val="28"/>
          <w:rtl/>
        </w:rPr>
        <w:t>ن است؛ یعنی</w:t>
      </w:r>
      <w:r w:rsidR="00F61B50" w:rsidRPr="00B07261">
        <w:rPr>
          <w:rFonts w:ascii="Tahoma" w:hAnsi="Tahoma" w:cs="B Mitra" w:hint="cs"/>
          <w:sz w:val="28"/>
          <w:szCs w:val="28"/>
          <w:rtl/>
        </w:rPr>
        <w:t xml:space="preserve"> به طور کلی</w:t>
      </w:r>
      <w:r w:rsidRPr="00B07261">
        <w:rPr>
          <w:rFonts w:ascii="Tahoma" w:hAnsi="Tahoma" w:cs="B Mitra" w:hint="cs"/>
          <w:sz w:val="28"/>
          <w:szCs w:val="28"/>
          <w:rtl/>
        </w:rPr>
        <w:t xml:space="preserve"> هر نظامی که محتوای آن </w:t>
      </w:r>
      <w:r w:rsidR="00B07261">
        <w:rPr>
          <w:rFonts w:ascii="Tahoma" w:hAnsi="Tahoma" w:cs="B Mitra" w:hint="cs"/>
          <w:sz w:val="28"/>
          <w:szCs w:val="28"/>
          <w:rtl/>
        </w:rPr>
        <w:t xml:space="preserve">با قوانین </w:t>
      </w:r>
      <w:r w:rsidRPr="00B07261">
        <w:rPr>
          <w:rFonts w:ascii="Tahoma" w:hAnsi="Tahoma" w:cs="B Mitra" w:hint="cs"/>
          <w:sz w:val="28"/>
          <w:szCs w:val="28"/>
          <w:rtl/>
        </w:rPr>
        <w:t xml:space="preserve">اسلام </w:t>
      </w:r>
      <w:r w:rsidR="00B07261">
        <w:rPr>
          <w:rFonts w:ascii="Tahoma" w:hAnsi="Tahoma" w:cs="B Mitra" w:hint="cs"/>
          <w:sz w:val="28"/>
          <w:szCs w:val="28"/>
          <w:rtl/>
        </w:rPr>
        <w:t xml:space="preserve">مطابقت داشته </w:t>
      </w:r>
      <w:r w:rsidRPr="00B07261">
        <w:rPr>
          <w:rFonts w:ascii="Tahoma" w:hAnsi="Tahoma" w:cs="B Mitra" w:hint="cs"/>
          <w:sz w:val="28"/>
          <w:szCs w:val="28"/>
          <w:rtl/>
        </w:rPr>
        <w:t>باشد. می</w:t>
      </w:r>
      <w:r w:rsidRPr="00B07261">
        <w:rPr>
          <w:rFonts w:ascii="Tahoma" w:hAnsi="Tahoma" w:cs="B Mitra" w:hint="cs"/>
          <w:sz w:val="28"/>
          <w:szCs w:val="28"/>
          <w:rtl/>
        </w:rPr>
        <w:softHyphen/>
        <w:t xml:space="preserve">توان از نظام اسلامی، به جامعه اسلامی </w:t>
      </w:r>
      <w:r w:rsidR="00F61B50" w:rsidRPr="00B07261">
        <w:rPr>
          <w:rFonts w:ascii="Tahoma" w:hAnsi="Tahoma" w:cs="B Mitra" w:hint="cs"/>
          <w:sz w:val="28"/>
          <w:szCs w:val="28"/>
          <w:rtl/>
        </w:rPr>
        <w:t xml:space="preserve">یا حکومت اسلامی </w:t>
      </w:r>
      <w:r w:rsidRPr="00B07261">
        <w:rPr>
          <w:rFonts w:ascii="Tahoma" w:hAnsi="Tahoma" w:cs="B Mitra" w:hint="cs"/>
          <w:sz w:val="28"/>
          <w:szCs w:val="28"/>
          <w:rtl/>
        </w:rPr>
        <w:t>تعبیر کرد.</w:t>
      </w:r>
    </w:p>
    <w:p w:rsidR="00926AFC" w:rsidRPr="00B07261" w:rsidRDefault="00926AFC" w:rsidP="00926AFC">
      <w:pPr>
        <w:pStyle w:val="Heading1"/>
        <w:bidi/>
        <w:rPr>
          <w:rFonts w:eastAsia="Times New Roman" w:cs="B Mitra"/>
          <w:color w:val="auto"/>
          <w:rtl/>
          <w:lang w:bidi="fa-IR"/>
        </w:rPr>
      </w:pPr>
      <w:r w:rsidRPr="00B07261">
        <w:rPr>
          <w:rFonts w:eastAsia="Times New Roman" w:cs="B Mitra" w:hint="cs"/>
          <w:color w:val="auto"/>
          <w:rtl/>
          <w:lang w:bidi="fa-IR"/>
        </w:rPr>
        <w:t>رابطه مسجد با نظام اسلامی</w:t>
      </w:r>
    </w:p>
    <w:p w:rsidR="00926AFC" w:rsidRPr="00B07261" w:rsidRDefault="00926AFC" w:rsidP="00315364">
      <w:pPr>
        <w:bidi/>
        <w:spacing w:before="150" w:after="105" w:line="300" w:lineRule="atLeast"/>
        <w:jc w:val="both"/>
        <w:rPr>
          <w:rFonts w:ascii="Tahoma" w:hAnsi="Tahoma" w:cs="B Mitra"/>
          <w:sz w:val="28"/>
          <w:szCs w:val="28"/>
          <w:rtl/>
        </w:rPr>
      </w:pPr>
      <w:r w:rsidRPr="00B07261">
        <w:rPr>
          <w:rFonts w:ascii="Tahoma" w:hAnsi="Tahoma" w:cs="B Mitra"/>
          <w:sz w:val="28"/>
          <w:szCs w:val="28"/>
          <w:rtl/>
        </w:rPr>
        <w:t>اگر چه هدف اصلی</w:t>
      </w:r>
      <w:r w:rsidRPr="00B07261">
        <w:rPr>
          <w:rFonts w:ascii="Tahoma" w:hAnsi="Tahoma" w:cs="B Mitra" w:hint="cs"/>
          <w:sz w:val="28"/>
          <w:szCs w:val="28"/>
          <w:rtl/>
        </w:rPr>
        <w:t xml:space="preserve"> از</w:t>
      </w:r>
      <w:r w:rsidRPr="00B07261">
        <w:rPr>
          <w:rFonts w:ascii="Tahoma" w:hAnsi="Tahoma" w:cs="B Mitra"/>
          <w:sz w:val="28"/>
          <w:szCs w:val="28"/>
          <w:rtl/>
        </w:rPr>
        <w:t xml:space="preserve"> بنای مسجد، ایجاد مکان خاصی برای عبادت است</w:t>
      </w:r>
      <w:r w:rsidRPr="00B07261">
        <w:rPr>
          <w:rFonts w:ascii="Tahoma" w:hAnsi="Tahoma" w:cs="B Mitra" w:hint="cs"/>
          <w:sz w:val="28"/>
          <w:szCs w:val="28"/>
          <w:rtl/>
        </w:rPr>
        <w:t xml:space="preserve">؛ </w:t>
      </w:r>
      <w:r w:rsidRPr="00B07261">
        <w:rPr>
          <w:rFonts w:ascii="Tahoma" w:hAnsi="Tahoma" w:cs="B Mitra"/>
          <w:sz w:val="28"/>
          <w:szCs w:val="28"/>
          <w:rtl/>
        </w:rPr>
        <w:t>نباید از</w:t>
      </w:r>
      <w:r w:rsidRPr="00B07261">
        <w:rPr>
          <w:rFonts w:ascii="Tahoma" w:hAnsi="Tahoma" w:cs="B Mitra" w:hint="cs"/>
          <w:sz w:val="28"/>
          <w:szCs w:val="28"/>
          <w:rtl/>
        </w:rPr>
        <w:t xml:space="preserve"> جنبه</w:t>
      </w:r>
      <w:r w:rsidRPr="00B07261">
        <w:rPr>
          <w:rFonts w:ascii="Tahoma" w:hAnsi="Tahoma" w:cs="B Mitra"/>
          <w:sz w:val="28"/>
          <w:szCs w:val="28"/>
          <w:rtl/>
        </w:rPr>
        <w:softHyphen/>
      </w:r>
      <w:r w:rsidRPr="00B07261">
        <w:rPr>
          <w:rFonts w:ascii="Tahoma" w:hAnsi="Tahoma" w:cs="B Mitra" w:hint="cs"/>
          <w:sz w:val="28"/>
          <w:szCs w:val="28"/>
          <w:rtl/>
        </w:rPr>
        <w:t xml:space="preserve">ها و کارکردهای دیگر </w:t>
      </w:r>
      <w:r w:rsidR="00B07261">
        <w:rPr>
          <w:rFonts w:ascii="Tahoma" w:hAnsi="Tahoma" w:cs="B Mitra" w:hint="cs"/>
          <w:sz w:val="28"/>
          <w:szCs w:val="28"/>
          <w:rtl/>
        </w:rPr>
        <w:t xml:space="preserve">آن </w:t>
      </w:r>
      <w:r w:rsidRPr="00B07261">
        <w:rPr>
          <w:rFonts w:ascii="Tahoma" w:hAnsi="Tahoma" w:cs="B Mitra" w:hint="cs"/>
          <w:sz w:val="28"/>
          <w:szCs w:val="28"/>
          <w:rtl/>
        </w:rPr>
        <w:t xml:space="preserve">غافل </w:t>
      </w:r>
      <w:r w:rsidR="00B07261">
        <w:rPr>
          <w:rFonts w:ascii="Tahoma" w:hAnsi="Tahoma" w:cs="B Mitra" w:hint="cs"/>
          <w:sz w:val="28"/>
          <w:szCs w:val="28"/>
          <w:rtl/>
        </w:rPr>
        <w:t>بود</w:t>
      </w:r>
      <w:r w:rsidRPr="00B07261">
        <w:rPr>
          <w:rFonts w:ascii="Tahoma" w:hAnsi="Tahoma" w:cs="B Mitra" w:hint="cs"/>
          <w:sz w:val="28"/>
          <w:szCs w:val="28"/>
          <w:rtl/>
        </w:rPr>
        <w:t xml:space="preserve">. </w:t>
      </w:r>
      <w:r w:rsidRPr="00B07261">
        <w:rPr>
          <w:rFonts w:ascii="Tahoma" w:hAnsi="Tahoma" w:cs="B Mitra"/>
          <w:sz w:val="28"/>
          <w:szCs w:val="28"/>
          <w:rtl/>
        </w:rPr>
        <w:t>با نگاهی گذرا به تاریخ صدر اسلام و پس از آن</w:t>
      </w:r>
      <w:r w:rsidRPr="00B07261">
        <w:rPr>
          <w:rFonts w:ascii="Tahoma" w:hAnsi="Tahoma" w:cs="B Mitra" w:hint="cs"/>
          <w:sz w:val="28"/>
          <w:szCs w:val="28"/>
          <w:rtl/>
        </w:rPr>
        <w:t>،</w:t>
      </w:r>
      <w:r w:rsidRPr="00B07261">
        <w:rPr>
          <w:rFonts w:ascii="Tahoma" w:hAnsi="Tahoma" w:cs="B Mitra"/>
          <w:sz w:val="28"/>
          <w:szCs w:val="28"/>
          <w:rtl/>
        </w:rPr>
        <w:t xml:space="preserve"> درمی‌یابیم که </w:t>
      </w:r>
      <w:r w:rsidRPr="00B07261">
        <w:rPr>
          <w:rFonts w:ascii="Tahoma" w:hAnsi="Tahoma" w:cs="B Mitra" w:hint="cs"/>
          <w:sz w:val="28"/>
          <w:szCs w:val="28"/>
          <w:rtl/>
          <w:lang w:bidi="fa-IR"/>
        </w:rPr>
        <w:t xml:space="preserve">مسجد در زمان پیامبر اسلام (ص)، </w:t>
      </w:r>
      <w:r w:rsidR="00B07261">
        <w:rPr>
          <w:rFonts w:ascii="Tahoma" w:hAnsi="Tahoma" w:cs="B Mitra" w:hint="cs"/>
          <w:sz w:val="28"/>
          <w:szCs w:val="28"/>
          <w:rtl/>
          <w:lang w:bidi="fa-IR"/>
        </w:rPr>
        <w:t xml:space="preserve">فقط </w:t>
      </w:r>
      <w:r w:rsidR="00315364">
        <w:rPr>
          <w:rFonts w:ascii="Tahoma" w:hAnsi="Tahoma" w:cs="B Mitra" w:hint="cs"/>
          <w:sz w:val="28"/>
          <w:szCs w:val="28"/>
          <w:rtl/>
          <w:lang w:bidi="fa-IR"/>
        </w:rPr>
        <w:t>محل عبادت</w:t>
      </w:r>
      <w:r w:rsidRPr="00B07261">
        <w:rPr>
          <w:rFonts w:ascii="Tahoma" w:hAnsi="Tahoma" w:cs="B Mitra" w:hint="cs"/>
          <w:sz w:val="28"/>
          <w:szCs w:val="28"/>
          <w:rtl/>
          <w:lang w:bidi="fa-IR"/>
        </w:rPr>
        <w:t xml:space="preserve"> نبود، بلکه کارهای سیاسی، اجتماعی و فرهنگی نیز در آن انجام می</w:t>
      </w:r>
      <w:r w:rsidRPr="00B07261">
        <w:rPr>
          <w:rFonts w:ascii="Tahoma" w:hAnsi="Tahoma" w:cs="B Mitra" w:hint="cs"/>
          <w:sz w:val="28"/>
          <w:szCs w:val="28"/>
          <w:rtl/>
          <w:lang w:bidi="fa-IR"/>
        </w:rPr>
        <w:softHyphen/>
        <w:t>گرفت.</w:t>
      </w:r>
    </w:p>
    <w:p w:rsidR="00926AFC" w:rsidRPr="00B07261" w:rsidRDefault="00926AFC" w:rsidP="00315364">
      <w:pPr>
        <w:bidi/>
        <w:spacing w:before="150" w:after="105" w:line="300" w:lineRule="atLeast"/>
        <w:jc w:val="both"/>
        <w:rPr>
          <w:rFonts w:ascii="Tahoma" w:hAnsi="Tahoma" w:cs="B Mitra"/>
          <w:sz w:val="28"/>
          <w:szCs w:val="28"/>
          <w:rtl/>
          <w:lang w:bidi="fa-IR"/>
        </w:rPr>
      </w:pPr>
      <w:r w:rsidRPr="00B07261">
        <w:rPr>
          <w:rFonts w:ascii="Tahoma" w:hAnsi="Tahoma" w:cs="B Mitra" w:hint="cs"/>
          <w:sz w:val="28"/>
          <w:szCs w:val="28"/>
          <w:rtl/>
          <w:lang w:bidi="fa-IR"/>
        </w:rPr>
        <w:t>رابط</w:t>
      </w:r>
      <w:r w:rsidR="00B07261">
        <w:rPr>
          <w:rFonts w:ascii="Tahoma" w:hAnsi="Tahoma" w:cs="B Mitra" w:hint="cs"/>
          <w:sz w:val="28"/>
          <w:szCs w:val="28"/>
          <w:rtl/>
          <w:lang w:bidi="fa-IR"/>
        </w:rPr>
        <w:t>ۀ مسجد با نظام اسلامی، رابطۀ دوسویه است</w:t>
      </w:r>
      <w:r w:rsidRPr="00B07261">
        <w:rPr>
          <w:rFonts w:ascii="Tahoma" w:hAnsi="Tahoma" w:cs="B Mitra" w:hint="cs"/>
          <w:sz w:val="28"/>
          <w:szCs w:val="28"/>
          <w:rtl/>
          <w:lang w:bidi="fa-IR"/>
        </w:rPr>
        <w:t>. از طرفی مسجد با نظام اسلامی در ارتباط است و موجب تقو</w:t>
      </w:r>
      <w:r w:rsidR="00F61B50" w:rsidRPr="00B07261">
        <w:rPr>
          <w:rFonts w:ascii="Tahoma" w:hAnsi="Tahoma" w:cs="B Mitra" w:hint="cs"/>
          <w:sz w:val="28"/>
          <w:szCs w:val="28"/>
          <w:rtl/>
          <w:lang w:bidi="fa-IR"/>
        </w:rPr>
        <w:t>یت و پایداری و گسترش آن می</w:t>
      </w:r>
      <w:r w:rsidR="00F61B50" w:rsidRPr="00B07261">
        <w:rPr>
          <w:rFonts w:ascii="Tahoma" w:hAnsi="Tahoma" w:cs="B Mitra" w:hint="cs"/>
          <w:sz w:val="28"/>
          <w:szCs w:val="28"/>
          <w:rtl/>
          <w:lang w:bidi="fa-IR"/>
        </w:rPr>
        <w:softHyphen/>
        <w:t>شود.</w:t>
      </w:r>
      <w:r w:rsidRPr="00B07261">
        <w:rPr>
          <w:rFonts w:ascii="Tahoma" w:hAnsi="Tahoma" w:cs="B Mitra" w:hint="cs"/>
          <w:sz w:val="28"/>
          <w:szCs w:val="28"/>
          <w:rtl/>
          <w:lang w:bidi="fa-IR"/>
        </w:rPr>
        <w:t xml:space="preserve"> از سوی دیگر نظام اسلامی در حفظ و نگهداری و توسعۀ مساجد تلاش می</w:t>
      </w:r>
      <w:r w:rsidRPr="00B07261">
        <w:rPr>
          <w:rFonts w:ascii="Tahoma" w:hAnsi="Tahoma" w:cs="B Mitra" w:hint="cs"/>
          <w:sz w:val="28"/>
          <w:szCs w:val="28"/>
          <w:rtl/>
          <w:lang w:bidi="fa-IR"/>
        </w:rPr>
        <w:softHyphen/>
        <w:t xml:space="preserve">کند. </w:t>
      </w:r>
      <w:r w:rsidR="00B07261">
        <w:rPr>
          <w:rFonts w:ascii="Tahoma" w:hAnsi="Tahoma" w:cs="B Mitra" w:hint="cs"/>
          <w:sz w:val="28"/>
          <w:szCs w:val="28"/>
          <w:rtl/>
          <w:lang w:bidi="fa-IR"/>
        </w:rPr>
        <w:t xml:space="preserve">درواقع </w:t>
      </w:r>
      <w:r w:rsidRPr="00B07261">
        <w:rPr>
          <w:rFonts w:ascii="Tahoma" w:hAnsi="Tahoma" w:cs="B Mitra" w:hint="cs"/>
          <w:sz w:val="28"/>
          <w:szCs w:val="28"/>
          <w:rtl/>
          <w:lang w:bidi="fa-IR"/>
        </w:rPr>
        <w:t>هر یک از آن دو برای حفظ، تقویت و توسعه، به دیگری نیازمند است. مساجدی که در نظام</w:t>
      </w:r>
      <w:r w:rsidRPr="00B07261">
        <w:rPr>
          <w:rFonts w:ascii="Tahoma" w:hAnsi="Tahoma" w:cs="B Mitra" w:hint="cs"/>
          <w:sz w:val="28"/>
          <w:szCs w:val="28"/>
          <w:rtl/>
          <w:lang w:bidi="fa-IR"/>
        </w:rPr>
        <w:softHyphen/>
        <w:t>های اسلامی وجود دارند</w:t>
      </w:r>
      <w:r w:rsidR="00B07261">
        <w:rPr>
          <w:rFonts w:ascii="Tahoma" w:hAnsi="Tahoma" w:cs="B Mitra" w:hint="cs"/>
          <w:sz w:val="28"/>
          <w:szCs w:val="28"/>
          <w:rtl/>
          <w:lang w:bidi="fa-IR"/>
        </w:rPr>
        <w:t>،</w:t>
      </w:r>
      <w:r w:rsidRPr="00B07261">
        <w:rPr>
          <w:rFonts w:ascii="Tahoma" w:hAnsi="Tahoma" w:cs="B Mitra" w:hint="cs"/>
          <w:sz w:val="28"/>
          <w:szCs w:val="28"/>
          <w:rtl/>
          <w:lang w:bidi="fa-IR"/>
        </w:rPr>
        <w:t xml:space="preserve"> از هر لحاظ با مساجد جوامع</w:t>
      </w:r>
      <w:r w:rsidR="00B07261">
        <w:rPr>
          <w:rFonts w:ascii="Tahoma" w:hAnsi="Tahoma" w:cs="B Mitra" w:hint="cs"/>
          <w:sz w:val="28"/>
          <w:szCs w:val="28"/>
          <w:rtl/>
          <w:lang w:bidi="fa-IR"/>
        </w:rPr>
        <w:t xml:space="preserve"> غیراسلامی </w:t>
      </w:r>
      <w:r w:rsidRPr="00B07261">
        <w:rPr>
          <w:rFonts w:ascii="Tahoma" w:hAnsi="Tahoma" w:cs="B Mitra" w:hint="cs"/>
          <w:sz w:val="28"/>
          <w:szCs w:val="28"/>
          <w:rtl/>
          <w:lang w:bidi="fa-IR"/>
        </w:rPr>
        <w:t xml:space="preserve">تفاوت </w:t>
      </w:r>
      <w:r w:rsidR="00B07261">
        <w:rPr>
          <w:rFonts w:ascii="Tahoma" w:hAnsi="Tahoma" w:cs="B Mitra" w:hint="cs"/>
          <w:sz w:val="28"/>
          <w:szCs w:val="28"/>
          <w:rtl/>
          <w:lang w:bidi="fa-IR"/>
        </w:rPr>
        <w:t>دارد. در نظام</w:t>
      </w:r>
      <w:r w:rsidR="00B07261">
        <w:rPr>
          <w:rFonts w:ascii="Tahoma" w:hAnsi="Tahoma" w:cs="B Mitra" w:hint="cs"/>
          <w:sz w:val="28"/>
          <w:szCs w:val="28"/>
          <w:rtl/>
          <w:lang w:bidi="fa-IR"/>
        </w:rPr>
        <w:softHyphen/>
        <w:t>های اسلامی</w:t>
      </w:r>
      <w:r w:rsidRPr="00B07261">
        <w:rPr>
          <w:rFonts w:ascii="Tahoma" w:hAnsi="Tahoma" w:cs="B Mitra" w:hint="cs"/>
          <w:sz w:val="28"/>
          <w:szCs w:val="28"/>
          <w:rtl/>
          <w:lang w:bidi="fa-IR"/>
        </w:rPr>
        <w:t xml:space="preserve">، مردم و حکومت برای حفظ و گسترش و فعال بودن </w:t>
      </w:r>
      <w:r w:rsidR="00B07261">
        <w:rPr>
          <w:rFonts w:ascii="Tahoma" w:hAnsi="Tahoma" w:cs="B Mitra" w:hint="cs"/>
          <w:sz w:val="28"/>
          <w:szCs w:val="28"/>
          <w:rtl/>
          <w:lang w:bidi="fa-IR"/>
        </w:rPr>
        <w:t>مساجد</w:t>
      </w:r>
      <w:r w:rsidRPr="00B07261">
        <w:rPr>
          <w:rFonts w:ascii="Tahoma" w:hAnsi="Tahoma" w:cs="B Mitra" w:hint="cs"/>
          <w:sz w:val="28"/>
          <w:szCs w:val="28"/>
          <w:rtl/>
          <w:lang w:bidi="fa-IR"/>
        </w:rPr>
        <w:t xml:space="preserve"> از هیچ کوششی دریغ</w:t>
      </w:r>
      <w:r w:rsidR="00B07261">
        <w:rPr>
          <w:rFonts w:ascii="Tahoma" w:hAnsi="Tahoma" w:cs="B Mitra" w:hint="cs"/>
          <w:sz w:val="28"/>
          <w:szCs w:val="28"/>
          <w:rtl/>
          <w:lang w:bidi="fa-IR"/>
        </w:rPr>
        <w:t xml:space="preserve"> نمی</w:t>
      </w:r>
      <w:r w:rsidR="00B07261">
        <w:rPr>
          <w:rFonts w:ascii="Tahoma" w:hAnsi="Tahoma" w:cs="B Mitra" w:hint="cs"/>
          <w:sz w:val="28"/>
          <w:szCs w:val="28"/>
          <w:rtl/>
          <w:lang w:bidi="fa-IR"/>
        </w:rPr>
        <w:softHyphen/>
        <w:t>کنند. اما در جوامع و نظام‌های</w:t>
      </w:r>
      <w:r w:rsidRPr="00B07261">
        <w:rPr>
          <w:rFonts w:ascii="Tahoma" w:hAnsi="Tahoma" w:cs="B Mitra" w:hint="cs"/>
          <w:sz w:val="28"/>
          <w:szCs w:val="28"/>
          <w:rtl/>
          <w:lang w:bidi="fa-IR"/>
        </w:rPr>
        <w:t xml:space="preserve"> غیراسلامی</w:t>
      </w:r>
      <w:r w:rsidR="00B07261">
        <w:rPr>
          <w:rFonts w:ascii="Tahoma" w:hAnsi="Tahoma" w:cs="B Mitra" w:hint="cs"/>
          <w:sz w:val="28"/>
          <w:szCs w:val="28"/>
          <w:rtl/>
          <w:lang w:bidi="fa-IR"/>
        </w:rPr>
        <w:t>،</w:t>
      </w:r>
      <w:r w:rsidRPr="00B07261">
        <w:rPr>
          <w:rFonts w:ascii="Tahoma" w:hAnsi="Tahoma" w:cs="B Mitra" w:hint="cs"/>
          <w:sz w:val="28"/>
          <w:szCs w:val="28"/>
          <w:rtl/>
          <w:lang w:bidi="fa-IR"/>
        </w:rPr>
        <w:t xml:space="preserve"> هیچ اهمیتی برای مساجد قائل نیستند؛ بلکه احیاناً در تخریب آنها سعی و تلاش می</w:t>
      </w:r>
      <w:r w:rsidRPr="00B07261">
        <w:rPr>
          <w:rFonts w:ascii="Tahoma" w:hAnsi="Tahoma" w:cs="B Mitra"/>
          <w:sz w:val="28"/>
          <w:szCs w:val="28"/>
          <w:rtl/>
          <w:lang w:bidi="fa-IR"/>
        </w:rPr>
        <w:softHyphen/>
      </w:r>
      <w:r w:rsidRPr="00B07261">
        <w:rPr>
          <w:rFonts w:ascii="Tahoma" w:hAnsi="Tahoma" w:cs="B Mitra" w:hint="cs"/>
          <w:sz w:val="28"/>
          <w:szCs w:val="28"/>
          <w:rtl/>
          <w:lang w:bidi="fa-IR"/>
        </w:rPr>
        <w:t xml:space="preserve">کنند. در روایتی </w:t>
      </w:r>
      <w:r w:rsidRPr="00B07261">
        <w:rPr>
          <w:rFonts w:ascii="Times New Roman" w:eastAsia="Times New Roman" w:hAnsi="Times New Roman" w:cs="B Mitra"/>
          <w:sz w:val="28"/>
          <w:szCs w:val="28"/>
          <w:rtl/>
        </w:rPr>
        <w:t>امام صادق (ع) اين واقعيت را بدين گونه بيان فرموده‏اند: «</w:t>
      </w:r>
      <w:r w:rsidRPr="00B07261">
        <w:rPr>
          <w:rFonts w:ascii="Times New Roman" w:eastAsia="Times New Roman" w:hAnsi="Times New Roman" w:cs="B Badr" w:hint="cs"/>
          <w:sz w:val="28"/>
          <w:szCs w:val="28"/>
          <w:rtl/>
        </w:rPr>
        <w:t>إ</w:t>
      </w:r>
      <w:r w:rsidRPr="00B07261">
        <w:rPr>
          <w:rFonts w:ascii="Times New Roman" w:eastAsia="Times New Roman" w:hAnsi="Times New Roman" w:cs="B Badr"/>
          <w:sz w:val="28"/>
          <w:szCs w:val="28"/>
          <w:rtl/>
        </w:rPr>
        <w:t>ن</w:t>
      </w:r>
      <w:r w:rsidRPr="00B07261">
        <w:rPr>
          <w:rFonts w:ascii="Times New Roman" w:eastAsia="Times New Roman" w:hAnsi="Times New Roman" w:cs="B Badr" w:hint="cs"/>
          <w:sz w:val="28"/>
          <w:szCs w:val="28"/>
          <w:rtl/>
        </w:rPr>
        <w:t>ّ</w:t>
      </w:r>
      <w:r w:rsidRPr="00B07261">
        <w:rPr>
          <w:rFonts w:ascii="Times New Roman" w:eastAsia="Times New Roman" w:hAnsi="Times New Roman" w:cs="B Badr"/>
          <w:sz w:val="28"/>
          <w:szCs w:val="28"/>
          <w:rtl/>
        </w:rPr>
        <w:t xml:space="preserve"> في ولاية</w:t>
      </w:r>
      <w:r w:rsidRPr="00B07261">
        <w:rPr>
          <w:rFonts w:ascii="Times New Roman" w:eastAsia="Times New Roman" w:hAnsi="Times New Roman" w:cs="B Badr" w:hint="cs"/>
          <w:sz w:val="28"/>
          <w:szCs w:val="28"/>
          <w:rtl/>
        </w:rPr>
        <w:t>ِ</w:t>
      </w:r>
      <w:r w:rsidRPr="00B07261">
        <w:rPr>
          <w:rFonts w:ascii="Times New Roman" w:eastAsia="Times New Roman" w:hAnsi="Times New Roman" w:cs="B Badr"/>
          <w:sz w:val="28"/>
          <w:szCs w:val="28"/>
          <w:rtl/>
        </w:rPr>
        <w:t xml:space="preserve"> الوالي</w:t>
      </w:r>
      <w:r w:rsidRPr="00B07261">
        <w:rPr>
          <w:rFonts w:ascii="Times New Roman" w:eastAsia="Times New Roman" w:hAnsi="Times New Roman" w:cs="B Badr" w:hint="cs"/>
          <w:sz w:val="28"/>
          <w:szCs w:val="28"/>
          <w:rtl/>
        </w:rPr>
        <w:t>ِ</w:t>
      </w:r>
      <w:r w:rsidRPr="00B07261">
        <w:rPr>
          <w:rFonts w:ascii="Times New Roman" w:eastAsia="Times New Roman" w:hAnsi="Times New Roman" w:cs="B Badr"/>
          <w:sz w:val="28"/>
          <w:szCs w:val="28"/>
          <w:rtl/>
        </w:rPr>
        <w:t xml:space="preserve"> الجائر</w:t>
      </w:r>
      <w:r w:rsidRPr="00B07261">
        <w:rPr>
          <w:rFonts w:ascii="Times New Roman" w:eastAsia="Times New Roman" w:hAnsi="Times New Roman" w:cs="B Badr" w:hint="cs"/>
          <w:sz w:val="28"/>
          <w:szCs w:val="28"/>
          <w:rtl/>
        </w:rPr>
        <w:t>ِ</w:t>
      </w:r>
      <w:r w:rsidRPr="00B07261">
        <w:rPr>
          <w:rFonts w:ascii="Times New Roman" w:eastAsia="Times New Roman" w:hAnsi="Times New Roman" w:cs="B Badr"/>
          <w:sz w:val="28"/>
          <w:szCs w:val="28"/>
          <w:rtl/>
        </w:rPr>
        <w:t>... هدم</w:t>
      </w:r>
      <w:r w:rsidRPr="00B07261">
        <w:rPr>
          <w:rFonts w:ascii="Times New Roman" w:eastAsia="Times New Roman" w:hAnsi="Times New Roman" w:cs="B Badr" w:hint="cs"/>
          <w:sz w:val="28"/>
          <w:szCs w:val="28"/>
          <w:rtl/>
        </w:rPr>
        <w:t>ُ</w:t>
      </w:r>
      <w:r w:rsidRPr="00B07261">
        <w:rPr>
          <w:rFonts w:ascii="Times New Roman" w:eastAsia="Times New Roman" w:hAnsi="Times New Roman" w:cs="B Badr"/>
          <w:sz w:val="28"/>
          <w:szCs w:val="28"/>
          <w:rtl/>
        </w:rPr>
        <w:t xml:space="preserve"> المساج</w:t>
      </w:r>
      <w:r w:rsidRPr="00B07261">
        <w:rPr>
          <w:rFonts w:ascii="Times New Roman" w:eastAsia="Times New Roman" w:hAnsi="Times New Roman" w:cs="B Badr" w:hint="cs"/>
          <w:sz w:val="28"/>
          <w:szCs w:val="28"/>
          <w:rtl/>
        </w:rPr>
        <w:t>دِ</w:t>
      </w:r>
      <w:r w:rsidRPr="00B07261">
        <w:rPr>
          <w:rFonts w:ascii="Times New Roman" w:eastAsia="Times New Roman" w:hAnsi="Times New Roman" w:cs="B Mitra" w:hint="cs"/>
          <w:sz w:val="28"/>
          <w:szCs w:val="28"/>
          <w:rtl/>
        </w:rPr>
        <w:t xml:space="preserve">» </w:t>
      </w:r>
      <w:r w:rsidRPr="00B07261">
        <w:rPr>
          <w:rFonts w:ascii="Times New Roman" w:eastAsia="Times New Roman" w:hAnsi="Times New Roman" w:cs="B Mitra"/>
          <w:sz w:val="28"/>
          <w:szCs w:val="28"/>
          <w:rtl/>
        </w:rPr>
        <w:t>ولايت پيشواي ستمگر موجب ويراني مساجد است</w:t>
      </w:r>
      <w:r w:rsidRPr="00B07261">
        <w:rPr>
          <w:rFonts w:ascii="Times New Roman" w:eastAsia="Times New Roman" w:hAnsi="Times New Roman" w:cs="B Mitra" w:hint="cs"/>
          <w:sz w:val="28"/>
          <w:szCs w:val="28"/>
          <w:rtl/>
        </w:rPr>
        <w:t>.</w:t>
      </w:r>
      <w:r w:rsidR="00F61B50" w:rsidRPr="00B07261">
        <w:rPr>
          <w:rFonts w:ascii="Tahoma" w:hAnsi="Tahoma" w:cs="B Mitra" w:hint="cs"/>
          <w:sz w:val="28"/>
          <w:szCs w:val="28"/>
          <w:rtl/>
          <w:lang w:bidi="fa-IR"/>
        </w:rPr>
        <w:t xml:space="preserve"> مسجد برای نظام</w:t>
      </w:r>
      <w:r w:rsidRPr="00B07261">
        <w:rPr>
          <w:rFonts w:ascii="Tahoma" w:hAnsi="Tahoma" w:cs="B Mitra" w:hint="cs"/>
          <w:sz w:val="28"/>
          <w:szCs w:val="28"/>
          <w:rtl/>
          <w:lang w:bidi="fa-IR"/>
        </w:rPr>
        <w:t xml:space="preserve"> اسلامی به منزله پایگاه </w:t>
      </w:r>
      <w:r w:rsidR="00F61B50" w:rsidRPr="00B07261">
        <w:rPr>
          <w:rFonts w:ascii="Tahoma" w:hAnsi="Tahoma" w:cs="B Mitra" w:hint="cs"/>
          <w:sz w:val="28"/>
          <w:szCs w:val="28"/>
          <w:rtl/>
          <w:lang w:bidi="fa-IR"/>
        </w:rPr>
        <w:t>و مرکز تبلیغ، گسترش و تقویت آن</w:t>
      </w:r>
      <w:r w:rsidR="00B07261">
        <w:rPr>
          <w:rFonts w:ascii="Tahoma" w:hAnsi="Tahoma" w:cs="B Mitra" w:hint="cs"/>
          <w:sz w:val="28"/>
          <w:szCs w:val="28"/>
          <w:rtl/>
          <w:lang w:bidi="fa-IR"/>
        </w:rPr>
        <w:t xml:space="preserve"> می</w:t>
      </w:r>
      <w:r w:rsidR="00B07261">
        <w:rPr>
          <w:rFonts w:ascii="Tahoma" w:hAnsi="Tahoma" w:cs="B Mitra" w:hint="cs"/>
          <w:sz w:val="28"/>
          <w:szCs w:val="28"/>
          <w:rtl/>
          <w:lang w:bidi="fa-IR"/>
        </w:rPr>
        <w:softHyphen/>
        <w:t>باشند. مسجد نقش تعیین‌</w:t>
      </w:r>
      <w:r w:rsidRPr="00B07261">
        <w:rPr>
          <w:rFonts w:ascii="Tahoma" w:hAnsi="Tahoma" w:cs="B Mitra" w:hint="cs"/>
          <w:sz w:val="28"/>
          <w:szCs w:val="28"/>
          <w:rtl/>
          <w:lang w:bidi="fa-IR"/>
        </w:rPr>
        <w:t>کننده و بسیار مهمی در حاکمیت ارزش</w:t>
      </w:r>
      <w:r w:rsidRPr="00B07261">
        <w:rPr>
          <w:rFonts w:ascii="Tahoma" w:hAnsi="Tahoma" w:cs="B Mitra"/>
          <w:sz w:val="28"/>
          <w:szCs w:val="28"/>
          <w:rtl/>
          <w:lang w:bidi="fa-IR"/>
        </w:rPr>
        <w:softHyphen/>
      </w:r>
      <w:r w:rsidRPr="00B07261">
        <w:rPr>
          <w:rFonts w:ascii="Tahoma" w:hAnsi="Tahoma" w:cs="B Mitra" w:hint="cs"/>
          <w:sz w:val="28"/>
          <w:szCs w:val="28"/>
          <w:rtl/>
          <w:lang w:bidi="fa-IR"/>
        </w:rPr>
        <w:t>های دینی و اسلامی در جامعه ایفا می</w:t>
      </w:r>
      <w:r w:rsidRPr="00B07261">
        <w:rPr>
          <w:rFonts w:ascii="Tahoma" w:hAnsi="Tahoma" w:cs="B Mitra" w:hint="cs"/>
          <w:sz w:val="28"/>
          <w:szCs w:val="28"/>
          <w:rtl/>
          <w:lang w:bidi="fa-IR"/>
        </w:rPr>
        <w:softHyphen/>
        <w:t>کند. ولی در نظام</w:t>
      </w:r>
      <w:r w:rsidRPr="00B07261">
        <w:rPr>
          <w:rFonts w:ascii="Tahoma" w:hAnsi="Tahoma" w:cs="B Mitra" w:hint="cs"/>
          <w:sz w:val="28"/>
          <w:szCs w:val="28"/>
          <w:rtl/>
          <w:lang w:bidi="fa-IR"/>
        </w:rPr>
        <w:softHyphen/>
        <w:t>های غیراسلامی، مساج</w:t>
      </w:r>
      <w:r w:rsidR="00B07261">
        <w:rPr>
          <w:rFonts w:ascii="Tahoma" w:hAnsi="Tahoma" w:cs="B Mitra" w:hint="cs"/>
          <w:sz w:val="28"/>
          <w:szCs w:val="28"/>
          <w:rtl/>
          <w:lang w:bidi="fa-IR"/>
        </w:rPr>
        <w:t>د نه تنها در تبلیغ و گسترش آنها</w:t>
      </w:r>
      <w:r w:rsidRPr="00B07261">
        <w:rPr>
          <w:rFonts w:ascii="Tahoma" w:hAnsi="Tahoma" w:cs="B Mitra" w:hint="cs"/>
          <w:sz w:val="28"/>
          <w:szCs w:val="28"/>
          <w:rtl/>
          <w:lang w:bidi="fa-IR"/>
        </w:rPr>
        <w:t xml:space="preserve"> نقش و اثری ندارند، بلکه دائماً در جهت براندازی چنین نظام</w:t>
      </w:r>
      <w:r w:rsidRPr="00B07261">
        <w:rPr>
          <w:rFonts w:ascii="Tahoma" w:hAnsi="Tahoma" w:cs="B Mitra" w:hint="cs"/>
          <w:sz w:val="28"/>
          <w:szCs w:val="28"/>
          <w:rtl/>
          <w:lang w:bidi="fa-IR"/>
        </w:rPr>
        <w:softHyphen/>
        <w:t>هایی سعی و کوشش می</w:t>
      </w:r>
      <w:r w:rsidRPr="00B07261">
        <w:rPr>
          <w:rFonts w:ascii="Tahoma" w:hAnsi="Tahoma" w:cs="B Mitra" w:hint="cs"/>
          <w:sz w:val="28"/>
          <w:szCs w:val="28"/>
          <w:rtl/>
          <w:lang w:bidi="fa-IR"/>
        </w:rPr>
        <w:softHyphen/>
        <w:t>کنند. شاهد</w:t>
      </w:r>
      <w:r w:rsidR="00F61B50" w:rsidRPr="00B07261">
        <w:rPr>
          <w:rFonts w:ascii="Tahoma" w:hAnsi="Tahoma" w:cs="B Mitra" w:hint="cs"/>
          <w:sz w:val="28"/>
          <w:szCs w:val="28"/>
          <w:rtl/>
          <w:lang w:bidi="fa-IR"/>
        </w:rPr>
        <w:t xml:space="preserve"> عینی</w:t>
      </w:r>
      <w:r w:rsidRPr="00B07261">
        <w:rPr>
          <w:rFonts w:ascii="Tahoma" w:hAnsi="Tahoma" w:cs="B Mitra" w:hint="cs"/>
          <w:sz w:val="28"/>
          <w:szCs w:val="28"/>
          <w:rtl/>
          <w:lang w:bidi="fa-IR"/>
        </w:rPr>
        <w:t xml:space="preserve"> این مدعا نهضت بیداری اسلامی در کشورهای عربی است. در این کشورها مردم از مساجد به عنوان پایگاه و سنگری علیه حکومت بهره می</w:t>
      </w:r>
      <w:r w:rsidRPr="00B07261">
        <w:rPr>
          <w:rFonts w:ascii="Tahoma" w:hAnsi="Tahoma" w:cs="B Mitra" w:hint="cs"/>
          <w:sz w:val="28"/>
          <w:szCs w:val="28"/>
          <w:rtl/>
          <w:lang w:bidi="fa-IR"/>
        </w:rPr>
        <w:softHyphen/>
        <w:t>برند. حاکمان نیز برای جلوگیری از نهضت و قیام مردم، به تخریب مساجد می</w:t>
      </w:r>
      <w:r w:rsidRPr="00B07261">
        <w:rPr>
          <w:rFonts w:ascii="Tahoma" w:hAnsi="Tahoma" w:cs="B Mitra" w:hint="cs"/>
          <w:sz w:val="28"/>
          <w:szCs w:val="28"/>
          <w:rtl/>
          <w:lang w:bidi="fa-IR"/>
        </w:rPr>
        <w:softHyphen/>
        <w:t>پردازند.</w:t>
      </w:r>
    </w:p>
    <w:p w:rsidR="00926AFC" w:rsidRPr="00B07261" w:rsidRDefault="00926AFC" w:rsidP="00926AFC">
      <w:pPr>
        <w:bidi/>
        <w:spacing w:before="150" w:after="105" w:line="300" w:lineRule="atLeast"/>
        <w:jc w:val="both"/>
        <w:rPr>
          <w:rFonts w:ascii="Tahoma" w:hAnsi="Tahoma" w:cs="B Mitra"/>
          <w:sz w:val="28"/>
          <w:szCs w:val="28"/>
          <w:rtl/>
          <w:lang w:bidi="fa-IR"/>
        </w:rPr>
      </w:pPr>
      <w:r w:rsidRPr="00B07261">
        <w:rPr>
          <w:rFonts w:ascii="Tahoma" w:hAnsi="Tahoma" w:cs="B Mitra" w:hint="cs"/>
          <w:sz w:val="28"/>
          <w:szCs w:val="28"/>
          <w:rtl/>
          <w:lang w:bidi="fa-IR"/>
        </w:rPr>
        <w:t>بنابراین مسجد و نظام اسلامی با یکدیگر رابطه</w:t>
      </w:r>
      <w:r w:rsidR="00B07261">
        <w:rPr>
          <w:rFonts w:ascii="Tahoma" w:hAnsi="Tahoma" w:cs="B Mitra" w:hint="cs"/>
          <w:sz w:val="28"/>
          <w:szCs w:val="28"/>
          <w:rtl/>
          <w:lang w:bidi="fa-IR"/>
        </w:rPr>
        <w:t xml:space="preserve"> دو طرفه داشته، هر یک از آن دو بر دیگری آثار</w:t>
      </w:r>
      <w:r w:rsidRPr="00B07261">
        <w:rPr>
          <w:rFonts w:ascii="Tahoma" w:hAnsi="Tahoma" w:cs="B Mitra" w:hint="cs"/>
          <w:sz w:val="28"/>
          <w:szCs w:val="28"/>
          <w:rtl/>
          <w:lang w:bidi="fa-IR"/>
        </w:rPr>
        <w:t xml:space="preserve"> و نقش</w:t>
      </w:r>
      <w:r w:rsidRPr="00B07261">
        <w:rPr>
          <w:rFonts w:ascii="Tahoma" w:hAnsi="Tahoma" w:cs="B Mitra"/>
          <w:sz w:val="28"/>
          <w:szCs w:val="28"/>
          <w:rtl/>
          <w:lang w:bidi="fa-IR"/>
        </w:rPr>
        <w:softHyphen/>
      </w:r>
      <w:r w:rsidRPr="00B07261">
        <w:rPr>
          <w:rFonts w:ascii="Tahoma" w:hAnsi="Tahoma" w:cs="B Mitra" w:hint="cs"/>
          <w:sz w:val="28"/>
          <w:szCs w:val="28"/>
          <w:rtl/>
          <w:lang w:bidi="fa-IR"/>
        </w:rPr>
        <w:t>هایی دارد. در ادامه به نقش</w:t>
      </w:r>
      <w:r w:rsidRPr="00B07261">
        <w:rPr>
          <w:rFonts w:ascii="Tahoma" w:hAnsi="Tahoma" w:cs="B Mitra"/>
          <w:sz w:val="28"/>
          <w:szCs w:val="28"/>
          <w:rtl/>
          <w:lang w:bidi="fa-IR"/>
        </w:rPr>
        <w:softHyphen/>
      </w:r>
      <w:r w:rsidRPr="00B07261">
        <w:rPr>
          <w:rFonts w:ascii="Tahoma" w:hAnsi="Tahoma" w:cs="B Mitra" w:hint="cs"/>
          <w:sz w:val="28"/>
          <w:szCs w:val="28"/>
          <w:rtl/>
          <w:lang w:bidi="fa-IR"/>
        </w:rPr>
        <w:t>های</w:t>
      </w:r>
      <w:r w:rsidR="00F61B50" w:rsidRPr="00B07261">
        <w:rPr>
          <w:rFonts w:ascii="Tahoma" w:hAnsi="Tahoma" w:cs="B Mitra" w:hint="cs"/>
          <w:sz w:val="28"/>
          <w:szCs w:val="28"/>
          <w:rtl/>
          <w:lang w:bidi="fa-IR"/>
        </w:rPr>
        <w:t xml:space="preserve"> هر یک</w:t>
      </w:r>
      <w:r w:rsidRPr="00B07261">
        <w:rPr>
          <w:rFonts w:ascii="Tahoma" w:hAnsi="Tahoma" w:cs="B Mitra" w:hint="cs"/>
          <w:sz w:val="28"/>
          <w:szCs w:val="28"/>
          <w:rtl/>
          <w:lang w:bidi="fa-IR"/>
        </w:rPr>
        <w:t xml:space="preserve"> اشاره می</w:t>
      </w:r>
      <w:r w:rsidRPr="00B07261">
        <w:rPr>
          <w:rFonts w:ascii="Tahoma" w:hAnsi="Tahoma" w:cs="B Mitra" w:hint="cs"/>
          <w:sz w:val="28"/>
          <w:szCs w:val="28"/>
          <w:rtl/>
          <w:lang w:bidi="fa-IR"/>
        </w:rPr>
        <w:softHyphen/>
        <w:t>کنیم.</w:t>
      </w:r>
    </w:p>
    <w:p w:rsidR="00926AFC" w:rsidRPr="00B07261" w:rsidRDefault="00926AFC" w:rsidP="00926AFC">
      <w:pPr>
        <w:pStyle w:val="Heading1"/>
        <w:bidi/>
        <w:rPr>
          <w:rFonts w:cs="B Mitra"/>
          <w:color w:val="auto"/>
          <w:rtl/>
          <w:lang w:bidi="fa-IR"/>
        </w:rPr>
      </w:pPr>
      <w:r w:rsidRPr="00B07261">
        <w:rPr>
          <w:rFonts w:cs="B Mitra" w:hint="cs"/>
          <w:color w:val="auto"/>
          <w:rtl/>
          <w:lang w:bidi="fa-IR"/>
        </w:rPr>
        <w:t>نقش مسجد در نظام اسلامی</w:t>
      </w:r>
    </w:p>
    <w:p w:rsidR="00926AFC" w:rsidRPr="00B07261" w:rsidRDefault="00926AFC" w:rsidP="00B07261">
      <w:pPr>
        <w:bidi/>
        <w:spacing w:before="150" w:after="105" w:line="300" w:lineRule="atLeast"/>
        <w:jc w:val="both"/>
        <w:rPr>
          <w:rFonts w:cs="B Mitra"/>
          <w:sz w:val="28"/>
          <w:szCs w:val="28"/>
          <w:rtl/>
          <w:lang w:bidi="fa-IR"/>
        </w:rPr>
      </w:pPr>
      <w:r w:rsidRPr="00B07261">
        <w:rPr>
          <w:rFonts w:cs="B Mitra" w:hint="cs"/>
          <w:sz w:val="28"/>
          <w:szCs w:val="28"/>
          <w:rtl/>
          <w:lang w:bidi="fa-IR"/>
        </w:rPr>
        <w:t>مسجد نقش</w:t>
      </w:r>
      <w:r w:rsidR="00F61B50" w:rsidRPr="00B07261">
        <w:rPr>
          <w:rFonts w:cs="B Mitra"/>
          <w:sz w:val="28"/>
          <w:szCs w:val="28"/>
          <w:rtl/>
          <w:lang w:bidi="fa-IR"/>
        </w:rPr>
        <w:softHyphen/>
      </w:r>
      <w:r w:rsidR="00F61B50" w:rsidRPr="00B07261">
        <w:rPr>
          <w:rFonts w:cs="B Mitra" w:hint="cs"/>
          <w:sz w:val="28"/>
          <w:szCs w:val="28"/>
          <w:rtl/>
          <w:lang w:bidi="fa-IR"/>
        </w:rPr>
        <w:t>ها</w:t>
      </w:r>
      <w:r w:rsidRPr="00B07261">
        <w:rPr>
          <w:rFonts w:cs="B Mitra" w:hint="cs"/>
          <w:sz w:val="28"/>
          <w:szCs w:val="28"/>
          <w:rtl/>
          <w:lang w:bidi="fa-IR"/>
        </w:rPr>
        <w:t xml:space="preserve"> و تأثیرات فراوانی از جهت حفظ، تقویت و گسترش نظام اسلامی دارد. به طور </w:t>
      </w:r>
      <w:r w:rsidR="00F61B50" w:rsidRPr="00B07261">
        <w:rPr>
          <w:rFonts w:cs="B Mitra" w:hint="cs"/>
          <w:sz w:val="28"/>
          <w:szCs w:val="28"/>
          <w:rtl/>
          <w:lang w:bidi="fa-IR"/>
        </w:rPr>
        <w:t>مختصر</w:t>
      </w:r>
      <w:r w:rsidRPr="00B07261">
        <w:rPr>
          <w:rFonts w:cs="B Mitra" w:hint="cs"/>
          <w:sz w:val="28"/>
          <w:szCs w:val="28"/>
          <w:rtl/>
          <w:lang w:bidi="fa-IR"/>
        </w:rPr>
        <w:t xml:space="preserve"> به چند نمونه اشاره می</w:t>
      </w:r>
      <w:r w:rsidRPr="00B07261">
        <w:rPr>
          <w:rFonts w:cs="B Mitra" w:hint="cs"/>
          <w:sz w:val="28"/>
          <w:szCs w:val="28"/>
          <w:rtl/>
          <w:lang w:bidi="fa-IR"/>
        </w:rPr>
        <w:softHyphen/>
        <w:t>کنیم.</w:t>
      </w:r>
    </w:p>
    <w:p w:rsidR="00926AFC" w:rsidRPr="00B07261" w:rsidRDefault="00B07261" w:rsidP="00B07261">
      <w:pPr>
        <w:bidi/>
        <w:spacing w:before="150" w:after="105" w:line="300" w:lineRule="atLeast"/>
        <w:jc w:val="both"/>
        <w:rPr>
          <w:rFonts w:ascii="Tahoma" w:hAnsi="Tahoma" w:cs="B Mitra"/>
          <w:sz w:val="28"/>
          <w:szCs w:val="28"/>
          <w:lang w:bidi="fa-IR"/>
        </w:rPr>
      </w:pPr>
      <w:r>
        <w:rPr>
          <w:rFonts w:cs="B Mitra" w:hint="cs"/>
          <w:sz w:val="28"/>
          <w:szCs w:val="28"/>
          <w:rtl/>
          <w:lang w:bidi="fa-IR"/>
        </w:rPr>
        <w:t xml:space="preserve">1. </w:t>
      </w:r>
      <w:r w:rsidR="00926AFC" w:rsidRPr="00B07261">
        <w:rPr>
          <w:rFonts w:cs="B Mitra" w:hint="cs"/>
          <w:sz w:val="28"/>
          <w:szCs w:val="28"/>
          <w:rtl/>
          <w:lang w:bidi="fa-IR"/>
        </w:rPr>
        <w:t>مسجد را می</w:t>
      </w:r>
      <w:r w:rsidR="00926AFC" w:rsidRPr="00B07261">
        <w:rPr>
          <w:rFonts w:cs="B Mitra" w:hint="cs"/>
          <w:sz w:val="28"/>
          <w:szCs w:val="28"/>
          <w:rtl/>
          <w:lang w:bidi="fa-IR"/>
        </w:rPr>
        <w:softHyphen/>
        <w:t>توان مهم</w:t>
      </w:r>
      <w:r w:rsidR="00926AFC" w:rsidRPr="00B07261">
        <w:rPr>
          <w:rFonts w:cs="B Mitra" w:hint="cs"/>
          <w:sz w:val="28"/>
          <w:szCs w:val="28"/>
          <w:rtl/>
          <w:lang w:bidi="fa-IR"/>
        </w:rPr>
        <w:softHyphen/>
        <w:t>ترین مرکز</w:t>
      </w:r>
      <w:r w:rsidR="00F61B50" w:rsidRPr="00B07261">
        <w:rPr>
          <w:rFonts w:cs="B Mitra" w:hint="cs"/>
          <w:sz w:val="28"/>
          <w:szCs w:val="28"/>
          <w:rtl/>
          <w:lang w:bidi="fa-IR"/>
        </w:rPr>
        <w:t xml:space="preserve"> و پایگاه تبلیغ و ترویج معارف</w:t>
      </w:r>
      <w:r w:rsidR="00926AFC" w:rsidRPr="00B07261">
        <w:rPr>
          <w:rFonts w:cs="B Mitra" w:hint="cs"/>
          <w:sz w:val="28"/>
          <w:szCs w:val="28"/>
          <w:rtl/>
          <w:lang w:bidi="fa-IR"/>
        </w:rPr>
        <w:t xml:space="preserve"> اسلام</w:t>
      </w:r>
      <w:r w:rsidR="00F61B50" w:rsidRPr="00B07261">
        <w:rPr>
          <w:rFonts w:cs="B Mitra" w:hint="cs"/>
          <w:sz w:val="28"/>
          <w:szCs w:val="28"/>
          <w:rtl/>
          <w:lang w:bidi="fa-IR"/>
        </w:rPr>
        <w:t>ی</w:t>
      </w:r>
      <w:r w:rsidR="00926AFC" w:rsidRPr="00B07261">
        <w:rPr>
          <w:rFonts w:cs="B Mitra" w:hint="cs"/>
          <w:sz w:val="28"/>
          <w:szCs w:val="28"/>
          <w:rtl/>
          <w:lang w:bidi="fa-IR"/>
        </w:rPr>
        <w:t xml:space="preserve"> دانست. تبلیغ و ترویج معارف اسلام، تبلیغ، تق</w:t>
      </w:r>
      <w:r>
        <w:rPr>
          <w:rFonts w:cs="B Mitra" w:hint="cs"/>
          <w:sz w:val="28"/>
          <w:szCs w:val="28"/>
          <w:rtl/>
          <w:lang w:bidi="fa-IR"/>
        </w:rPr>
        <w:t>ویت و گسترش نظام اسلامی است. هر</w:t>
      </w:r>
      <w:r w:rsidR="00926AFC" w:rsidRPr="00B07261">
        <w:rPr>
          <w:rFonts w:cs="B Mitra" w:hint="cs"/>
          <w:sz w:val="28"/>
          <w:szCs w:val="28"/>
          <w:rtl/>
          <w:lang w:bidi="fa-IR"/>
        </w:rPr>
        <w:t>اندازه مردم با اسلام و معارف آن بیشتر آشنا شوند، راه برای نظام اسلامی، هموارتر می</w:t>
      </w:r>
      <w:r w:rsidR="00926AFC" w:rsidRPr="00B07261">
        <w:rPr>
          <w:rFonts w:cs="B Mitra" w:hint="cs"/>
          <w:sz w:val="28"/>
          <w:szCs w:val="28"/>
          <w:rtl/>
          <w:lang w:bidi="fa-IR"/>
        </w:rPr>
        <w:softHyphen/>
        <w:t>شود.</w:t>
      </w:r>
    </w:p>
    <w:p w:rsidR="00926AFC" w:rsidRPr="00B07261" w:rsidRDefault="00B07261" w:rsidP="00B07261">
      <w:pPr>
        <w:bidi/>
        <w:spacing w:before="150" w:after="105" w:line="300" w:lineRule="atLeast"/>
        <w:jc w:val="both"/>
        <w:rPr>
          <w:rFonts w:ascii="Tahoma" w:hAnsi="Tahoma" w:cs="B Mitra"/>
          <w:sz w:val="28"/>
          <w:szCs w:val="28"/>
          <w:lang w:bidi="fa-IR"/>
        </w:rPr>
      </w:pPr>
      <w:r>
        <w:rPr>
          <w:rFonts w:cs="B Mitra" w:hint="cs"/>
          <w:sz w:val="28"/>
          <w:szCs w:val="28"/>
          <w:rtl/>
          <w:lang w:bidi="fa-IR"/>
        </w:rPr>
        <w:lastRenderedPageBreak/>
        <w:t xml:space="preserve">2. </w:t>
      </w:r>
      <w:r w:rsidR="00926AFC" w:rsidRPr="00B07261">
        <w:rPr>
          <w:rFonts w:cs="B Mitra" w:hint="cs"/>
          <w:sz w:val="28"/>
          <w:szCs w:val="28"/>
          <w:rtl/>
          <w:lang w:bidi="fa-IR"/>
        </w:rPr>
        <w:t>یکی از کارکردهای مسجد</w:t>
      </w:r>
      <w:r>
        <w:rPr>
          <w:rFonts w:cs="B Mitra" w:hint="cs"/>
          <w:sz w:val="28"/>
          <w:szCs w:val="28"/>
          <w:rtl/>
          <w:lang w:bidi="fa-IR"/>
        </w:rPr>
        <w:t>،</w:t>
      </w:r>
      <w:r w:rsidR="00926AFC" w:rsidRPr="00B07261">
        <w:rPr>
          <w:rFonts w:cs="B Mitra" w:hint="cs"/>
          <w:sz w:val="28"/>
          <w:szCs w:val="28"/>
          <w:rtl/>
          <w:lang w:bidi="fa-IR"/>
        </w:rPr>
        <w:t xml:space="preserve"> احیا و گسترش تربیت دینی است. مسجد از طرق مختلف بر تربیت دینی افراد تأثیر می</w:t>
      </w:r>
      <w:r w:rsidR="00926AFC" w:rsidRPr="00B07261">
        <w:rPr>
          <w:rFonts w:cs="B Mitra" w:hint="cs"/>
          <w:sz w:val="28"/>
          <w:szCs w:val="28"/>
          <w:rtl/>
          <w:lang w:bidi="fa-IR"/>
        </w:rPr>
        <w:softHyphen/>
        <w:t>گذارد. تربیت دینی و اسلامی مردم یکی دیگر ا</w:t>
      </w:r>
      <w:r>
        <w:rPr>
          <w:rFonts w:cs="B Mitra" w:hint="cs"/>
          <w:sz w:val="28"/>
          <w:szCs w:val="28"/>
          <w:rtl/>
          <w:lang w:bidi="fa-IR"/>
        </w:rPr>
        <w:t>ز راه</w:t>
      </w:r>
      <w:r>
        <w:rPr>
          <w:rFonts w:cs="B Mitra" w:hint="cs"/>
          <w:sz w:val="28"/>
          <w:szCs w:val="28"/>
          <w:rtl/>
          <w:lang w:bidi="fa-IR"/>
        </w:rPr>
        <w:softHyphen/>
        <w:t>های هموار کردن برقراری هر</w:t>
      </w:r>
      <w:r w:rsidR="00926AFC" w:rsidRPr="00B07261">
        <w:rPr>
          <w:rFonts w:cs="B Mitra" w:hint="cs"/>
          <w:sz w:val="28"/>
          <w:szCs w:val="28"/>
          <w:rtl/>
          <w:lang w:bidi="fa-IR"/>
        </w:rPr>
        <w:t>چه بهتر نظام اسلامی است.</w:t>
      </w:r>
    </w:p>
    <w:p w:rsidR="00926AFC" w:rsidRPr="00B07261" w:rsidRDefault="00B07261" w:rsidP="00B07261">
      <w:pPr>
        <w:bidi/>
        <w:spacing w:before="150" w:after="105" w:line="300" w:lineRule="atLeast"/>
        <w:jc w:val="both"/>
        <w:rPr>
          <w:rFonts w:ascii="Tahoma" w:hAnsi="Tahoma" w:cs="B Mitra"/>
          <w:sz w:val="28"/>
          <w:szCs w:val="28"/>
          <w:lang w:bidi="fa-IR"/>
        </w:rPr>
      </w:pPr>
      <w:r>
        <w:rPr>
          <w:rFonts w:ascii="Tahoma" w:hAnsi="Tahoma" w:cs="B Mitra" w:hint="cs"/>
          <w:sz w:val="28"/>
          <w:szCs w:val="28"/>
          <w:rtl/>
          <w:lang w:bidi="fa-IR"/>
        </w:rPr>
        <w:t xml:space="preserve">3. </w:t>
      </w:r>
      <w:r w:rsidR="00F61B50" w:rsidRPr="00B07261">
        <w:rPr>
          <w:rFonts w:ascii="Tahoma" w:hAnsi="Tahoma" w:cs="B Mitra" w:hint="cs"/>
          <w:sz w:val="28"/>
          <w:szCs w:val="28"/>
          <w:rtl/>
          <w:lang w:bidi="fa-IR"/>
        </w:rPr>
        <w:t>مسجد</w:t>
      </w:r>
      <w:r w:rsidR="00926AFC" w:rsidRPr="00B07261">
        <w:rPr>
          <w:rFonts w:ascii="Tahoma" w:hAnsi="Tahoma" w:cs="B Mitra" w:hint="cs"/>
          <w:sz w:val="28"/>
          <w:szCs w:val="28"/>
          <w:rtl/>
          <w:lang w:bidi="fa-IR"/>
        </w:rPr>
        <w:t xml:space="preserve"> سنگ</w:t>
      </w:r>
      <w:r w:rsidR="00F61B50" w:rsidRPr="00B07261">
        <w:rPr>
          <w:rFonts w:ascii="Tahoma" w:hAnsi="Tahoma" w:cs="B Mitra" w:hint="cs"/>
          <w:sz w:val="28"/>
          <w:szCs w:val="28"/>
          <w:rtl/>
          <w:lang w:bidi="fa-IR"/>
        </w:rPr>
        <w:t>ر</w:t>
      </w:r>
      <w:r w:rsidR="00926AFC" w:rsidRPr="00B07261">
        <w:rPr>
          <w:rFonts w:ascii="Tahoma" w:hAnsi="Tahoma" w:cs="B Mitra" w:hint="cs"/>
          <w:sz w:val="28"/>
          <w:szCs w:val="28"/>
          <w:rtl/>
          <w:lang w:bidi="fa-IR"/>
        </w:rPr>
        <w:t xml:space="preserve"> دفاع از اسلام و نظام اسلامی است. </w:t>
      </w:r>
      <w:r w:rsidR="00926AFC" w:rsidRPr="00B07261">
        <w:rPr>
          <w:rFonts w:cs="B Mitra" w:hint="cs"/>
          <w:sz w:val="28"/>
          <w:szCs w:val="28"/>
          <w:rtl/>
        </w:rPr>
        <w:t>مسجد همواره سنگری برای مسلمانان</w:t>
      </w:r>
      <w:r w:rsidR="00F61B50" w:rsidRPr="00B07261">
        <w:rPr>
          <w:rFonts w:cs="B Mitra" w:hint="cs"/>
          <w:sz w:val="28"/>
          <w:szCs w:val="28"/>
          <w:rtl/>
        </w:rPr>
        <w:t>،</w:t>
      </w:r>
      <w:r w:rsidR="00926AFC" w:rsidRPr="00B07261">
        <w:rPr>
          <w:rFonts w:cs="B Mitra" w:hint="cs"/>
          <w:sz w:val="28"/>
          <w:szCs w:val="28"/>
          <w:rtl/>
        </w:rPr>
        <w:t xml:space="preserve"> جهت خنثی کردن ت</w:t>
      </w:r>
      <w:r w:rsidR="00F61B50" w:rsidRPr="00B07261">
        <w:rPr>
          <w:rFonts w:cs="B Mitra" w:hint="cs"/>
          <w:sz w:val="28"/>
          <w:szCs w:val="28"/>
          <w:rtl/>
        </w:rPr>
        <w:t xml:space="preserve">بلیغات منفی استعمارگران </w:t>
      </w:r>
      <w:r w:rsidR="00926AFC" w:rsidRPr="00B07261">
        <w:rPr>
          <w:rFonts w:cs="B Mitra" w:hint="cs"/>
          <w:sz w:val="28"/>
          <w:szCs w:val="28"/>
          <w:rtl/>
        </w:rPr>
        <w:t>و همچنین اعتلای اسلام بوده است. با برپایی سخنرانی</w:t>
      </w:r>
      <w:r w:rsidR="00926AFC" w:rsidRPr="00B07261">
        <w:rPr>
          <w:rFonts w:cs="B Mitra" w:hint="cs"/>
          <w:sz w:val="28"/>
          <w:szCs w:val="28"/>
          <w:rtl/>
        </w:rPr>
        <w:softHyphen/>
        <w:t>ها و جلسات روشنگرانۀ سیاسی و انقلابی و فرهنگی در مسجد، همواره تبلیغات دشمنان اسلام علیه اسلام و نظام اسلامی خنثی شده است. این مدعا با رجوع به تاریخ صدر اسلام و نیز تاریخ معاصر آشکار می</w:t>
      </w:r>
      <w:r w:rsidR="00926AFC" w:rsidRPr="00B07261">
        <w:rPr>
          <w:rFonts w:cs="B Mitra" w:hint="cs"/>
          <w:sz w:val="28"/>
          <w:szCs w:val="28"/>
          <w:rtl/>
        </w:rPr>
        <w:softHyphen/>
        <w:t>شود.</w:t>
      </w:r>
    </w:p>
    <w:p w:rsidR="00926AFC" w:rsidRPr="00B07261" w:rsidRDefault="00B07261" w:rsidP="00B07261">
      <w:pPr>
        <w:pStyle w:val="pzam"/>
        <w:spacing w:line="300" w:lineRule="atLeast"/>
        <w:jc w:val="both"/>
        <w:rPr>
          <w:rFonts w:cs="B Mitra"/>
          <w:sz w:val="28"/>
          <w:szCs w:val="28"/>
        </w:rPr>
      </w:pPr>
      <w:r>
        <w:rPr>
          <w:rFonts w:cs="B Mitra" w:hint="cs"/>
          <w:sz w:val="28"/>
          <w:szCs w:val="28"/>
          <w:rtl/>
        </w:rPr>
        <w:t xml:space="preserve">4. </w:t>
      </w:r>
      <w:r w:rsidR="00926AFC" w:rsidRPr="00B07261">
        <w:rPr>
          <w:rFonts w:cs="B Mitra" w:hint="cs"/>
          <w:sz w:val="28"/>
          <w:szCs w:val="28"/>
          <w:rtl/>
        </w:rPr>
        <w:t>مسجد با ایجاد روحیه انقلابی، زمینۀ مساعدی برای شکل</w:t>
      </w:r>
      <w:r w:rsidR="00926AFC" w:rsidRPr="00B07261">
        <w:rPr>
          <w:rFonts w:cs="B Mitra"/>
          <w:sz w:val="28"/>
          <w:szCs w:val="28"/>
          <w:rtl/>
        </w:rPr>
        <w:softHyphen/>
      </w:r>
      <w:r w:rsidR="00926AFC" w:rsidRPr="00B07261">
        <w:rPr>
          <w:rFonts w:cs="B Mitra" w:hint="cs"/>
          <w:sz w:val="28"/>
          <w:szCs w:val="28"/>
          <w:rtl/>
        </w:rPr>
        <w:t>گیری نظام اسلامی به وجود می</w:t>
      </w:r>
      <w:r w:rsidR="00926AFC" w:rsidRPr="00B07261">
        <w:rPr>
          <w:rFonts w:cs="B Mitra" w:hint="cs"/>
          <w:sz w:val="28"/>
          <w:szCs w:val="28"/>
          <w:rtl/>
        </w:rPr>
        <w:softHyphen/>
        <w:t xml:space="preserve">آورد. از این جهت مسجد در ایجاد و برقراری نظام اسلامی، نقش بسزایی دارد. </w:t>
      </w:r>
      <w:r>
        <w:rPr>
          <w:rFonts w:cs="B Mitra" w:hint="cs"/>
          <w:sz w:val="28"/>
          <w:szCs w:val="28"/>
          <w:rtl/>
        </w:rPr>
        <w:t>برای</w:t>
      </w:r>
      <w:r w:rsidR="00926AFC" w:rsidRPr="00B07261">
        <w:rPr>
          <w:rFonts w:cs="B Mitra" w:hint="cs"/>
          <w:sz w:val="28"/>
          <w:szCs w:val="28"/>
          <w:rtl/>
        </w:rPr>
        <w:t xml:space="preserve"> مثال می</w:t>
      </w:r>
      <w:r w:rsidR="00926AFC" w:rsidRPr="00B07261">
        <w:rPr>
          <w:rFonts w:cs="B Mitra" w:hint="cs"/>
          <w:sz w:val="28"/>
          <w:szCs w:val="28"/>
          <w:rtl/>
        </w:rPr>
        <w:softHyphen/>
        <w:t>توان به نظام اسلامی کنونی اشاره کرد که ریشه و منشأ اصلی آن در زمان طاغوت از مساجد شکل گرفت.</w:t>
      </w:r>
    </w:p>
    <w:p w:rsidR="00926AFC" w:rsidRPr="00B07261" w:rsidRDefault="00B07261" w:rsidP="00B07261">
      <w:pPr>
        <w:pStyle w:val="pzam"/>
        <w:spacing w:line="300" w:lineRule="atLeast"/>
        <w:jc w:val="both"/>
        <w:rPr>
          <w:rFonts w:cs="B Mitra"/>
          <w:sz w:val="28"/>
          <w:szCs w:val="28"/>
        </w:rPr>
      </w:pPr>
      <w:r>
        <w:rPr>
          <w:rFonts w:cs="B Mitra" w:hint="cs"/>
          <w:sz w:val="28"/>
          <w:szCs w:val="28"/>
          <w:rtl/>
        </w:rPr>
        <w:t xml:space="preserve">5. </w:t>
      </w:r>
      <w:r w:rsidR="00926AFC" w:rsidRPr="00B07261">
        <w:rPr>
          <w:rFonts w:cs="B Mitra" w:hint="cs"/>
          <w:sz w:val="28"/>
          <w:szCs w:val="28"/>
          <w:rtl/>
        </w:rPr>
        <w:t>یکی از نیازهای اساسی هر نظامی، همبستگی نیروها و افراد آن نظام است. هر نظامی که از همبستگی و وحدت نیروهایش برخوردار نباشد، نم</w:t>
      </w:r>
      <w:r>
        <w:rPr>
          <w:rFonts w:cs="B Mitra" w:hint="cs"/>
          <w:sz w:val="28"/>
          <w:szCs w:val="28"/>
          <w:rtl/>
        </w:rPr>
        <w:t>ی</w:t>
      </w:r>
      <w:r>
        <w:rPr>
          <w:rFonts w:cs="B Mitra" w:hint="cs"/>
          <w:sz w:val="28"/>
          <w:szCs w:val="28"/>
          <w:rtl/>
        </w:rPr>
        <w:softHyphen/>
        <w:t>تواند نظام موفقی باشد. از این‌</w:t>
      </w:r>
      <w:r w:rsidR="00926AFC" w:rsidRPr="00B07261">
        <w:rPr>
          <w:rFonts w:cs="B Mitra" w:hint="cs"/>
          <w:sz w:val="28"/>
          <w:szCs w:val="28"/>
          <w:rtl/>
        </w:rPr>
        <w:t xml:space="preserve">رو نظام اسلامی نیز به همبستگی نیروهای مسلمان </w:t>
      </w:r>
      <w:r>
        <w:rPr>
          <w:rFonts w:cs="B Mitra" w:hint="cs"/>
          <w:sz w:val="28"/>
          <w:szCs w:val="28"/>
          <w:rtl/>
        </w:rPr>
        <w:t xml:space="preserve">دارد، منتها وحدتی </w:t>
      </w:r>
      <w:r w:rsidR="00926AFC" w:rsidRPr="00B07261">
        <w:rPr>
          <w:rFonts w:cs="B Mitra" w:hint="cs"/>
          <w:sz w:val="28"/>
          <w:szCs w:val="28"/>
          <w:rtl/>
        </w:rPr>
        <w:t>بر محور دستور</w:t>
      </w:r>
      <w:r>
        <w:rPr>
          <w:rFonts w:cs="B Mitra" w:hint="cs"/>
          <w:sz w:val="28"/>
          <w:szCs w:val="28"/>
          <w:rtl/>
        </w:rPr>
        <w:t>های</w:t>
      </w:r>
      <w:r w:rsidR="00926AFC" w:rsidRPr="00B07261">
        <w:rPr>
          <w:rFonts w:cs="B Mitra" w:hint="cs"/>
          <w:sz w:val="28"/>
          <w:szCs w:val="28"/>
          <w:rtl/>
        </w:rPr>
        <w:t xml:space="preserve"> اسلامی. مسجد با ایجاد وحدت اجتماعی میان مسلمانان، نقش شایانی در این زمینه در تقویت و پایداری نظام اسلامی ایفا می</w:t>
      </w:r>
      <w:r w:rsidR="00926AFC" w:rsidRPr="00B07261">
        <w:rPr>
          <w:rFonts w:cs="B Mitra" w:hint="cs"/>
          <w:sz w:val="28"/>
          <w:szCs w:val="28"/>
          <w:rtl/>
        </w:rPr>
        <w:softHyphen/>
        <w:t>کند.</w:t>
      </w:r>
    </w:p>
    <w:p w:rsidR="00926AFC" w:rsidRPr="00B07261" w:rsidRDefault="00B07261" w:rsidP="00B07261">
      <w:pPr>
        <w:pStyle w:val="pzam"/>
        <w:jc w:val="both"/>
        <w:rPr>
          <w:rFonts w:cs="B Mitra"/>
          <w:sz w:val="28"/>
          <w:szCs w:val="28"/>
        </w:rPr>
      </w:pPr>
      <w:r>
        <w:rPr>
          <w:rFonts w:cs="B Mitra" w:hint="cs"/>
          <w:sz w:val="28"/>
          <w:szCs w:val="28"/>
          <w:rtl/>
        </w:rPr>
        <w:t xml:space="preserve">6. </w:t>
      </w:r>
      <w:r w:rsidR="00926AFC" w:rsidRPr="00B07261">
        <w:rPr>
          <w:rFonts w:cs="B Mitra" w:hint="cs"/>
          <w:sz w:val="28"/>
          <w:szCs w:val="28"/>
          <w:rtl/>
        </w:rPr>
        <w:t>یکی دیگر از نقش</w:t>
      </w:r>
      <w:r w:rsidR="00926AFC" w:rsidRPr="00B07261">
        <w:rPr>
          <w:rFonts w:cs="B Mitra" w:hint="cs"/>
          <w:sz w:val="28"/>
          <w:szCs w:val="28"/>
          <w:rtl/>
        </w:rPr>
        <w:softHyphen/>
        <w:t>های مسجد در نظام اسلامی، بیان ملاک</w:t>
      </w:r>
      <w:r w:rsidR="00926AFC" w:rsidRPr="00B07261">
        <w:rPr>
          <w:rFonts w:cs="B Mitra" w:hint="cs"/>
          <w:sz w:val="28"/>
          <w:szCs w:val="28"/>
          <w:rtl/>
        </w:rPr>
        <w:softHyphen/>
        <w:t>ها و شاخص</w:t>
      </w:r>
      <w:r w:rsidR="00926AFC" w:rsidRPr="00B07261">
        <w:rPr>
          <w:rFonts w:cs="B Mitra" w:hint="cs"/>
          <w:sz w:val="28"/>
          <w:szCs w:val="28"/>
          <w:rtl/>
        </w:rPr>
        <w:softHyphen/>
        <w:t>های نظام اسلامی</w:t>
      </w:r>
      <w:r>
        <w:rPr>
          <w:rFonts w:cs="B Mitra" w:hint="cs"/>
          <w:sz w:val="28"/>
          <w:szCs w:val="28"/>
          <w:rtl/>
        </w:rPr>
        <w:t xml:space="preserve"> در مسجد است که موجب تقویت هر</w:t>
      </w:r>
      <w:r w:rsidR="00926AFC" w:rsidRPr="00B07261">
        <w:rPr>
          <w:rFonts w:cs="B Mitra" w:hint="cs"/>
          <w:sz w:val="28"/>
          <w:szCs w:val="28"/>
          <w:rtl/>
        </w:rPr>
        <w:t>چه بیشتر آن می</w:t>
      </w:r>
      <w:r w:rsidR="00926AFC" w:rsidRPr="00B07261">
        <w:rPr>
          <w:rFonts w:cs="B Mitra" w:hint="cs"/>
          <w:sz w:val="28"/>
          <w:szCs w:val="28"/>
          <w:rtl/>
        </w:rPr>
        <w:softHyphen/>
        <w:t>شود.</w:t>
      </w:r>
    </w:p>
    <w:p w:rsidR="00926AFC" w:rsidRPr="00B07261" w:rsidRDefault="00B07261" w:rsidP="00E85D10">
      <w:pPr>
        <w:pStyle w:val="pzam"/>
        <w:jc w:val="both"/>
        <w:rPr>
          <w:rFonts w:cs="B Mitra"/>
          <w:sz w:val="28"/>
          <w:szCs w:val="28"/>
        </w:rPr>
      </w:pPr>
      <w:r>
        <w:rPr>
          <w:rFonts w:cs="B Mitra" w:hint="cs"/>
          <w:sz w:val="28"/>
          <w:szCs w:val="28"/>
          <w:rtl/>
        </w:rPr>
        <w:t xml:space="preserve">7. </w:t>
      </w:r>
      <w:r w:rsidR="00926AFC" w:rsidRPr="00B07261">
        <w:rPr>
          <w:rFonts w:cs="B Mitra" w:hint="cs"/>
          <w:sz w:val="28"/>
          <w:szCs w:val="28"/>
          <w:rtl/>
        </w:rPr>
        <w:t>در صدر اسلام مسجد به عنوان پایگاه و مرکز اصلی حکومت به شمار می</w:t>
      </w:r>
      <w:r w:rsidR="00926AFC" w:rsidRPr="00B07261">
        <w:rPr>
          <w:rFonts w:cs="B Mitra" w:hint="cs"/>
          <w:sz w:val="28"/>
          <w:szCs w:val="28"/>
          <w:rtl/>
        </w:rPr>
        <w:softHyphen/>
        <w:t>رفت. اداره جامعه اسلامی، قضاوت، مذاکره و گفت</w:t>
      </w:r>
      <w:r>
        <w:rPr>
          <w:rFonts w:cs="B Mitra" w:hint="cs"/>
          <w:sz w:val="28"/>
          <w:szCs w:val="28"/>
          <w:rtl/>
        </w:rPr>
        <w:t>‌و</w:t>
      </w:r>
      <w:r w:rsidR="00926AFC" w:rsidRPr="00B07261">
        <w:rPr>
          <w:rFonts w:cs="B Mitra" w:hint="cs"/>
          <w:sz w:val="28"/>
          <w:szCs w:val="28"/>
          <w:rtl/>
        </w:rPr>
        <w:t xml:space="preserve">گوهای سیاسی با </w:t>
      </w:r>
      <w:r w:rsidR="00C738BA">
        <w:rPr>
          <w:rFonts w:cs="B Mitra" w:hint="cs"/>
          <w:sz w:val="28"/>
          <w:szCs w:val="28"/>
          <w:rtl/>
        </w:rPr>
        <w:t>سفیران و هیئت</w:t>
      </w:r>
      <w:r w:rsidR="00C738BA">
        <w:rPr>
          <w:rFonts w:cs="B Mitra" w:hint="cs"/>
          <w:sz w:val="28"/>
          <w:szCs w:val="28"/>
          <w:rtl/>
        </w:rPr>
        <w:softHyphen/>
        <w:t>های اعزامی از قبای</w:t>
      </w:r>
      <w:r w:rsidR="00926AFC" w:rsidRPr="00B07261">
        <w:rPr>
          <w:rFonts w:cs="B Mitra" w:hint="cs"/>
          <w:sz w:val="28"/>
          <w:szCs w:val="28"/>
          <w:rtl/>
        </w:rPr>
        <w:t>ل و طوایف مختلف، اعزام سربازان ب</w:t>
      </w:r>
      <w:r w:rsidR="00C738BA">
        <w:rPr>
          <w:rFonts w:cs="B Mitra" w:hint="cs"/>
          <w:sz w:val="28"/>
          <w:szCs w:val="28"/>
          <w:rtl/>
        </w:rPr>
        <w:t>ه سوی میدان جنگ، فرماندهی جنگ و</w:t>
      </w:r>
      <w:r w:rsidR="00926AFC" w:rsidRPr="00B07261">
        <w:rPr>
          <w:rFonts w:cs="B Mitra" w:hint="cs"/>
          <w:sz w:val="28"/>
          <w:szCs w:val="28"/>
          <w:rtl/>
        </w:rPr>
        <w:t xml:space="preserve">... </w:t>
      </w:r>
      <w:r w:rsidR="00C738BA">
        <w:rPr>
          <w:rFonts w:cs="B Mitra" w:hint="cs"/>
          <w:sz w:val="28"/>
          <w:szCs w:val="28"/>
          <w:rtl/>
        </w:rPr>
        <w:t xml:space="preserve">همه </w:t>
      </w:r>
      <w:r w:rsidR="00926AFC" w:rsidRPr="00B07261">
        <w:rPr>
          <w:rFonts w:cs="B Mitra" w:hint="cs"/>
          <w:sz w:val="28"/>
          <w:szCs w:val="28"/>
          <w:rtl/>
        </w:rPr>
        <w:t>در مسجد انجام می</w:t>
      </w:r>
      <w:r w:rsidR="00926AFC" w:rsidRPr="00B07261">
        <w:rPr>
          <w:rFonts w:cs="B Mitra" w:hint="cs"/>
          <w:sz w:val="28"/>
          <w:szCs w:val="28"/>
          <w:rtl/>
        </w:rPr>
        <w:softHyphen/>
        <w:t>گرفت. امام خمینی (ره) می</w:t>
      </w:r>
      <w:r w:rsidR="00926AFC" w:rsidRPr="00B07261">
        <w:rPr>
          <w:rFonts w:cs="B Mitra" w:hint="cs"/>
          <w:sz w:val="28"/>
          <w:szCs w:val="28"/>
          <w:rtl/>
        </w:rPr>
        <w:softHyphen/>
        <w:t>فرماید: «درصدراسلامازهمينمسجدهاجيْش</w:t>
      </w:r>
      <w:r w:rsidR="00C738BA">
        <w:rPr>
          <w:rFonts w:cs="B Mitra" w:hint="cs"/>
          <w:sz w:val="28"/>
          <w:szCs w:val="28"/>
          <w:rtl/>
        </w:rPr>
        <w:t>‌</w:t>
      </w:r>
      <w:r w:rsidR="00926AFC" w:rsidRPr="00B07261">
        <w:rPr>
          <w:rFonts w:cs="B Mitra" w:hint="cs"/>
          <w:sz w:val="28"/>
          <w:szCs w:val="28"/>
          <w:rtl/>
        </w:rPr>
        <w:t>ها،ارتش</w:t>
      </w:r>
      <w:r w:rsidR="00C738BA">
        <w:rPr>
          <w:rFonts w:cs="B Mitra" w:hint="cs"/>
          <w:sz w:val="28"/>
          <w:szCs w:val="28"/>
          <w:rtl/>
        </w:rPr>
        <w:t>‌ها</w:t>
      </w:r>
      <w:r w:rsidR="00926AFC" w:rsidRPr="00B07261">
        <w:rPr>
          <w:rFonts w:cs="B Mitra" w:hint="cs"/>
          <w:sz w:val="28"/>
          <w:szCs w:val="28"/>
          <w:rtl/>
        </w:rPr>
        <w:t>راهمی</w:t>
      </w:r>
      <w:r w:rsidR="00926AFC" w:rsidRPr="00B07261">
        <w:rPr>
          <w:rFonts w:cs="B Mitra" w:hint="cs"/>
          <w:sz w:val="28"/>
          <w:szCs w:val="28"/>
          <w:rtl/>
        </w:rPr>
        <w:softHyphen/>
        <w:t>افتاده،مركزتبليغاحكامسياسىاسلامبودهمسجد</w:t>
      </w:r>
      <w:r w:rsidR="00926AFC" w:rsidRPr="00B07261">
        <w:rPr>
          <w:rFonts w:cs="B Mitra"/>
          <w:sz w:val="28"/>
          <w:szCs w:val="28"/>
          <w:rtl/>
        </w:rPr>
        <w:t xml:space="preserve">. </w:t>
      </w:r>
      <w:r w:rsidR="00926AFC" w:rsidRPr="00B07261">
        <w:rPr>
          <w:rFonts w:cs="B Mitra" w:hint="cs"/>
          <w:sz w:val="28"/>
          <w:szCs w:val="28"/>
          <w:rtl/>
        </w:rPr>
        <w:t>هروقتيكگرفتارىپيدا مى‏شد،صدامى‏كردندكه</w:t>
      </w:r>
      <w:r w:rsidR="00926AFC" w:rsidRPr="00B07261">
        <w:rPr>
          <w:rFonts w:cs="B Mitra"/>
          <w:sz w:val="28"/>
          <w:szCs w:val="28"/>
          <w:rtl/>
        </w:rPr>
        <w:t xml:space="preserve"> «</w:t>
      </w:r>
      <w:r w:rsidR="00926AFC" w:rsidRPr="00C738BA">
        <w:rPr>
          <w:rFonts w:cs="B Badr" w:hint="cs"/>
          <w:sz w:val="28"/>
          <w:szCs w:val="28"/>
          <w:rtl/>
        </w:rPr>
        <w:t>الصَّلوةُبالجَماعَة</w:t>
      </w:r>
      <w:r w:rsidR="00926AFC" w:rsidRPr="00B07261">
        <w:rPr>
          <w:rFonts w:cs="B Mitra" w:hint="eastAsia"/>
          <w:sz w:val="28"/>
          <w:szCs w:val="28"/>
          <w:rtl/>
        </w:rPr>
        <w:t>»</w:t>
      </w:r>
      <w:r w:rsidR="00926AFC" w:rsidRPr="00B07261">
        <w:rPr>
          <w:rFonts w:cs="B Mitra" w:hint="cs"/>
          <w:sz w:val="28"/>
          <w:szCs w:val="28"/>
          <w:rtl/>
        </w:rPr>
        <w:t>،اجتماع</w:t>
      </w:r>
      <w:r w:rsidR="00C738BA">
        <w:rPr>
          <w:rFonts w:cs="B Mitra" w:hint="cs"/>
          <w:sz w:val="28"/>
          <w:szCs w:val="28"/>
          <w:rtl/>
        </w:rPr>
        <w:t>مى‏كردند.</w:t>
      </w:r>
      <w:r w:rsidR="00926AFC" w:rsidRPr="00B07261">
        <w:rPr>
          <w:rFonts w:cs="B Mitra" w:hint="cs"/>
          <w:sz w:val="28"/>
          <w:szCs w:val="28"/>
          <w:rtl/>
        </w:rPr>
        <w:t>آنگرفتارىراطرحمى</w:t>
      </w:r>
      <w:r w:rsidR="00C738BA">
        <w:rPr>
          <w:rFonts w:cs="B Mitra" w:hint="cs"/>
          <w:sz w:val="28"/>
          <w:szCs w:val="28"/>
          <w:rtl/>
        </w:rPr>
        <w:t>‌</w:t>
      </w:r>
      <w:r w:rsidR="00926AFC" w:rsidRPr="00B07261">
        <w:rPr>
          <w:rFonts w:cs="B Mitra" w:hint="cs"/>
          <w:sz w:val="28"/>
          <w:szCs w:val="28"/>
          <w:rtl/>
        </w:rPr>
        <w:t>كردند،اينصحبت</w:t>
      </w:r>
      <w:r w:rsidR="00C738BA">
        <w:rPr>
          <w:rFonts w:cs="B Mitra" w:hint="cs"/>
          <w:sz w:val="28"/>
          <w:szCs w:val="28"/>
          <w:rtl/>
        </w:rPr>
        <w:t>‌</w:t>
      </w:r>
      <w:r w:rsidR="00926AFC" w:rsidRPr="00B07261">
        <w:rPr>
          <w:rFonts w:cs="B Mitra" w:hint="cs"/>
          <w:sz w:val="28"/>
          <w:szCs w:val="28"/>
          <w:rtl/>
        </w:rPr>
        <w:t>هارامى‏كردند</w:t>
      </w:r>
      <w:r w:rsidR="00926AFC" w:rsidRPr="00B07261">
        <w:rPr>
          <w:rFonts w:cs="B Mitra"/>
          <w:sz w:val="28"/>
          <w:szCs w:val="28"/>
          <w:rtl/>
        </w:rPr>
        <w:t xml:space="preserve">. </w:t>
      </w:r>
      <w:r w:rsidR="00926AFC" w:rsidRPr="00B07261">
        <w:rPr>
          <w:rFonts w:cs="B Mitra" w:hint="cs"/>
          <w:sz w:val="28"/>
          <w:szCs w:val="28"/>
          <w:rtl/>
        </w:rPr>
        <w:t>مسجد،مركزاجتماعسياسى</w:t>
      </w:r>
      <w:r w:rsidR="00C738BA">
        <w:rPr>
          <w:rFonts w:cs="B Mitra" w:hint="cs"/>
          <w:sz w:val="28"/>
          <w:szCs w:val="28"/>
          <w:rtl/>
        </w:rPr>
        <w:t>است</w:t>
      </w:r>
      <w:r w:rsidR="00926AFC" w:rsidRPr="00B07261">
        <w:rPr>
          <w:rFonts w:cs="B Mitra" w:hint="cs"/>
          <w:sz w:val="28"/>
          <w:szCs w:val="28"/>
          <w:rtl/>
        </w:rPr>
        <w:t>»</w:t>
      </w:r>
      <w:r w:rsidR="00C738BA">
        <w:rPr>
          <w:rFonts w:cs="B Mitra" w:hint="cs"/>
          <w:sz w:val="28"/>
          <w:szCs w:val="28"/>
          <w:rtl/>
        </w:rPr>
        <w:t>.</w:t>
      </w:r>
      <w:r w:rsidR="00C738BA" w:rsidRPr="00E85D10">
        <w:rPr>
          <w:rFonts w:cs="B Mitra" w:hint="cs"/>
          <w:sz w:val="28"/>
          <w:szCs w:val="28"/>
          <w:vertAlign w:val="superscript"/>
          <w:rtl/>
        </w:rPr>
        <w:t>1</w:t>
      </w:r>
      <w:r w:rsidR="00926AFC" w:rsidRPr="00B07261">
        <w:rPr>
          <w:rFonts w:cs="B Mitra" w:hint="cs"/>
          <w:sz w:val="28"/>
          <w:szCs w:val="28"/>
          <w:rtl/>
        </w:rPr>
        <w:t xml:space="preserve"> اگرچه در جوامع کنونی مکان</w:t>
      </w:r>
      <w:r w:rsidR="00926AFC" w:rsidRPr="00B07261">
        <w:rPr>
          <w:rFonts w:cs="B Mitra" w:hint="cs"/>
          <w:sz w:val="28"/>
          <w:szCs w:val="28"/>
          <w:rtl/>
        </w:rPr>
        <w:softHyphen/>
        <w:t>هایی برای موارد فوق</w:t>
      </w:r>
      <w:r w:rsidR="00C738BA">
        <w:rPr>
          <w:rFonts w:cs="B Mitra" w:hint="cs"/>
          <w:sz w:val="28"/>
          <w:szCs w:val="28"/>
          <w:rtl/>
        </w:rPr>
        <w:t xml:space="preserve"> در نظر گرفته شده است،</w:t>
      </w:r>
      <w:r w:rsidR="00F61B50" w:rsidRPr="00B07261">
        <w:rPr>
          <w:rFonts w:cs="B Mitra" w:hint="cs"/>
          <w:sz w:val="28"/>
          <w:szCs w:val="28"/>
          <w:rtl/>
        </w:rPr>
        <w:t xml:space="preserve"> هنوز هم</w:t>
      </w:r>
      <w:r w:rsidR="00926AFC" w:rsidRPr="00B07261">
        <w:rPr>
          <w:rFonts w:cs="B Mitra" w:hint="cs"/>
          <w:sz w:val="28"/>
          <w:szCs w:val="28"/>
          <w:rtl/>
        </w:rPr>
        <w:t xml:space="preserve"> برخی از این موارد در مسجد انجام می</w:t>
      </w:r>
      <w:r w:rsidR="00926AFC" w:rsidRPr="00B07261">
        <w:rPr>
          <w:rFonts w:cs="B Mitra" w:hint="cs"/>
          <w:sz w:val="28"/>
          <w:szCs w:val="28"/>
          <w:rtl/>
        </w:rPr>
        <w:softHyphen/>
        <w:t>گیرد.</w:t>
      </w:r>
    </w:p>
    <w:p w:rsidR="00926AFC" w:rsidRPr="00B07261" w:rsidRDefault="00926AFC" w:rsidP="00926AFC">
      <w:pPr>
        <w:pStyle w:val="Heading1"/>
        <w:bidi/>
        <w:rPr>
          <w:rFonts w:cs="B Mitra"/>
          <w:color w:val="auto"/>
          <w:rtl/>
        </w:rPr>
      </w:pPr>
      <w:r w:rsidRPr="00B07261">
        <w:rPr>
          <w:rFonts w:cs="B Mitra" w:hint="cs"/>
          <w:color w:val="auto"/>
          <w:rtl/>
          <w:lang w:bidi="fa-IR"/>
        </w:rPr>
        <w:t>نقش نظام اسلامی در مسجد</w:t>
      </w:r>
    </w:p>
    <w:p w:rsidR="00926AFC" w:rsidRPr="00B07261" w:rsidRDefault="00926AFC" w:rsidP="00926AFC">
      <w:pPr>
        <w:bidi/>
        <w:spacing w:before="150" w:after="105" w:line="300" w:lineRule="atLeast"/>
        <w:jc w:val="both"/>
        <w:rPr>
          <w:rFonts w:ascii="Tahoma" w:hAnsi="Tahoma" w:cs="B Mitra"/>
          <w:sz w:val="28"/>
          <w:szCs w:val="28"/>
          <w:rtl/>
          <w:lang w:bidi="fa-IR"/>
        </w:rPr>
      </w:pPr>
      <w:r w:rsidRPr="00B07261">
        <w:rPr>
          <w:rFonts w:ascii="Tahoma" w:hAnsi="Tahoma" w:cs="B Mitra" w:hint="cs"/>
          <w:sz w:val="28"/>
          <w:szCs w:val="28"/>
          <w:rtl/>
          <w:lang w:bidi="fa-IR"/>
        </w:rPr>
        <w:t>همان</w:t>
      </w:r>
      <w:r w:rsidR="00C738BA">
        <w:rPr>
          <w:rFonts w:ascii="Tahoma" w:hAnsi="Tahoma" w:cs="B Mitra" w:hint="cs"/>
          <w:sz w:val="28"/>
          <w:szCs w:val="28"/>
          <w:rtl/>
          <w:lang w:bidi="fa-IR"/>
        </w:rPr>
        <w:t>‌</w:t>
      </w:r>
      <w:r w:rsidRPr="00B07261">
        <w:rPr>
          <w:rFonts w:ascii="Tahoma" w:hAnsi="Tahoma" w:cs="B Mitra" w:hint="cs"/>
          <w:sz w:val="28"/>
          <w:szCs w:val="28"/>
          <w:rtl/>
          <w:lang w:bidi="fa-IR"/>
        </w:rPr>
        <w:t>طور که مسجد نقش</w:t>
      </w:r>
      <w:r w:rsidRPr="00B07261">
        <w:rPr>
          <w:rFonts w:ascii="Tahoma" w:hAnsi="Tahoma" w:cs="B Mitra" w:hint="cs"/>
          <w:sz w:val="28"/>
          <w:szCs w:val="28"/>
          <w:rtl/>
          <w:lang w:bidi="fa-IR"/>
        </w:rPr>
        <w:softHyphen/>
        <w:t>هایی در نظام اسلامی دارد، نظام اسلامی نیز در تقویت و رونق گر</w:t>
      </w:r>
      <w:r w:rsidR="00C738BA">
        <w:rPr>
          <w:rFonts w:ascii="Tahoma" w:hAnsi="Tahoma" w:cs="B Mitra" w:hint="cs"/>
          <w:sz w:val="28"/>
          <w:szCs w:val="28"/>
          <w:rtl/>
          <w:lang w:bidi="fa-IR"/>
        </w:rPr>
        <w:t>فتن و توسعه مساجد نقش</w:t>
      </w:r>
      <w:r w:rsidR="00C738BA">
        <w:rPr>
          <w:rFonts w:ascii="Tahoma" w:hAnsi="Tahoma" w:cs="B Mitra" w:hint="cs"/>
          <w:sz w:val="28"/>
          <w:szCs w:val="28"/>
          <w:rtl/>
          <w:lang w:bidi="fa-IR"/>
        </w:rPr>
        <w:softHyphen/>
        <w:t xml:space="preserve">هایی داردکه </w:t>
      </w:r>
      <w:r w:rsidRPr="00B07261">
        <w:rPr>
          <w:rFonts w:ascii="Tahoma" w:hAnsi="Tahoma" w:cs="B Mitra" w:hint="cs"/>
          <w:sz w:val="28"/>
          <w:szCs w:val="28"/>
          <w:rtl/>
          <w:lang w:bidi="fa-IR"/>
        </w:rPr>
        <w:t>به برخی از این موارد به صورت فهرست</w:t>
      </w:r>
      <w:r w:rsidRPr="00B07261">
        <w:rPr>
          <w:rFonts w:ascii="Tahoma" w:hAnsi="Tahoma" w:cs="B Mitra" w:hint="cs"/>
          <w:sz w:val="28"/>
          <w:szCs w:val="28"/>
          <w:rtl/>
          <w:lang w:bidi="fa-IR"/>
        </w:rPr>
        <w:softHyphen/>
        <w:t>وار اشاره می</w:t>
      </w:r>
      <w:r w:rsidRPr="00B07261">
        <w:rPr>
          <w:rFonts w:ascii="Tahoma" w:hAnsi="Tahoma" w:cs="B Mitra" w:hint="cs"/>
          <w:sz w:val="28"/>
          <w:szCs w:val="28"/>
          <w:rtl/>
          <w:lang w:bidi="fa-IR"/>
        </w:rPr>
        <w:softHyphen/>
        <w:t>شود.</w:t>
      </w:r>
    </w:p>
    <w:p w:rsidR="00926AFC" w:rsidRPr="00C738BA" w:rsidRDefault="00C738BA" w:rsidP="00C738BA">
      <w:pPr>
        <w:bidi/>
        <w:spacing w:before="150" w:after="105" w:line="300" w:lineRule="atLeast"/>
        <w:jc w:val="both"/>
        <w:rPr>
          <w:rFonts w:ascii="Tahoma" w:hAnsi="Tahoma" w:cs="B Mitra"/>
          <w:sz w:val="28"/>
          <w:szCs w:val="28"/>
          <w:lang w:bidi="fa-IR"/>
        </w:rPr>
      </w:pPr>
      <w:r>
        <w:rPr>
          <w:rFonts w:ascii="Tahoma" w:hAnsi="Tahoma" w:cs="B Mitra" w:hint="cs"/>
          <w:sz w:val="28"/>
          <w:szCs w:val="28"/>
          <w:rtl/>
          <w:lang w:bidi="fa-IR"/>
        </w:rPr>
        <w:t xml:space="preserve">1. </w:t>
      </w:r>
      <w:r w:rsidR="00926AFC" w:rsidRPr="00C738BA">
        <w:rPr>
          <w:rFonts w:ascii="Tahoma" w:hAnsi="Tahoma" w:cs="B Mitra" w:hint="cs"/>
          <w:sz w:val="28"/>
          <w:szCs w:val="28"/>
          <w:rtl/>
          <w:lang w:bidi="fa-IR"/>
        </w:rPr>
        <w:t>در نظام اسلامی، حاکم اسلامی و کارگزاران وی در ساختن مساجد جدید و تعمیر و نوسازی مساجد موجود</w:t>
      </w:r>
      <w:r>
        <w:rPr>
          <w:rFonts w:ascii="Tahoma" w:hAnsi="Tahoma" w:cs="B Mitra" w:hint="cs"/>
          <w:sz w:val="28"/>
          <w:szCs w:val="28"/>
          <w:rtl/>
          <w:lang w:bidi="fa-IR"/>
        </w:rPr>
        <w:t>، همت می‌گمارند. از این‌</w:t>
      </w:r>
      <w:r w:rsidR="00926AFC" w:rsidRPr="00C738BA">
        <w:rPr>
          <w:rFonts w:ascii="Tahoma" w:hAnsi="Tahoma" w:cs="B Mitra" w:hint="cs"/>
          <w:sz w:val="28"/>
          <w:szCs w:val="28"/>
          <w:rtl/>
          <w:lang w:bidi="fa-IR"/>
        </w:rPr>
        <w:t>رو مساجد توسعه یافته، محفوظ می</w:t>
      </w:r>
      <w:r w:rsidR="00926AFC" w:rsidRPr="00C738BA">
        <w:rPr>
          <w:rFonts w:ascii="Tahoma" w:hAnsi="Tahoma" w:cs="B Mitra" w:hint="cs"/>
          <w:sz w:val="28"/>
          <w:szCs w:val="28"/>
          <w:rtl/>
          <w:lang w:bidi="fa-IR"/>
        </w:rPr>
        <w:softHyphen/>
        <w:t>مانند.</w:t>
      </w:r>
    </w:p>
    <w:p w:rsidR="00926AFC" w:rsidRPr="00B07261" w:rsidRDefault="00C738BA" w:rsidP="00E85D10">
      <w:pPr>
        <w:pStyle w:val="pzam"/>
        <w:jc w:val="both"/>
        <w:rPr>
          <w:rFonts w:cs="B Mitra"/>
          <w:sz w:val="24"/>
          <w:szCs w:val="24"/>
        </w:rPr>
      </w:pPr>
      <w:r>
        <w:rPr>
          <w:rFonts w:cs="B Mitra" w:hint="cs"/>
          <w:sz w:val="28"/>
          <w:szCs w:val="28"/>
          <w:rtl/>
          <w:lang w:bidi="fa-IR"/>
        </w:rPr>
        <w:lastRenderedPageBreak/>
        <w:t xml:space="preserve">2. </w:t>
      </w:r>
      <w:r w:rsidR="00926AFC" w:rsidRPr="00B07261">
        <w:rPr>
          <w:rFonts w:cs="B Mitra" w:hint="cs"/>
          <w:sz w:val="28"/>
          <w:szCs w:val="28"/>
          <w:rtl/>
          <w:lang w:bidi="fa-IR"/>
        </w:rPr>
        <w:t>در نظام اسلامی نه تنها مردم از رفتن به مسجد، منع نمی</w:t>
      </w:r>
      <w:r w:rsidR="00926AFC" w:rsidRPr="00B07261">
        <w:rPr>
          <w:rFonts w:cs="B Mitra" w:hint="cs"/>
          <w:sz w:val="28"/>
          <w:szCs w:val="28"/>
          <w:rtl/>
          <w:lang w:bidi="fa-IR"/>
        </w:rPr>
        <w:softHyphen/>
        <w:t>شوند، بلکه برعکس تشویق و ترغیب می</w:t>
      </w:r>
      <w:r w:rsidR="00926AFC" w:rsidRPr="00B07261">
        <w:rPr>
          <w:rFonts w:cs="B Mitra" w:hint="cs"/>
          <w:sz w:val="28"/>
          <w:szCs w:val="28"/>
          <w:rtl/>
          <w:lang w:bidi="fa-IR"/>
        </w:rPr>
        <w:softHyphen/>
        <w:t>شوند. بر این اساس مساجد در نظام اسلامی رونق گرفته، شاهد حضور پرشور مردم خواهند بود. در این زمینه می</w:t>
      </w:r>
      <w:r w:rsidR="00926AFC" w:rsidRPr="00B07261">
        <w:rPr>
          <w:rFonts w:cs="B Mitra" w:hint="cs"/>
          <w:sz w:val="28"/>
          <w:szCs w:val="28"/>
          <w:rtl/>
          <w:lang w:bidi="fa-IR"/>
        </w:rPr>
        <w:softHyphen/>
        <w:t>توان به</w:t>
      </w:r>
      <w:r>
        <w:rPr>
          <w:rFonts w:cs="B Mitra" w:hint="cs"/>
          <w:sz w:val="28"/>
          <w:szCs w:val="28"/>
          <w:rtl/>
          <w:lang w:bidi="fa-IR"/>
        </w:rPr>
        <w:t xml:space="preserve"> کلام امام خمینی (ره) اشاره کرد:</w:t>
      </w:r>
      <w:r w:rsidR="00926AFC" w:rsidRPr="00B07261">
        <w:rPr>
          <w:rFonts w:cs="B Mitra" w:hint="cs"/>
          <w:sz w:val="28"/>
          <w:szCs w:val="28"/>
          <w:rtl/>
          <w:lang w:bidi="fa-IR"/>
        </w:rPr>
        <w:t xml:space="preserve"> «</w:t>
      </w:r>
      <w:r>
        <w:rPr>
          <w:rFonts w:cs="B Mitra" w:hint="cs"/>
          <w:sz w:val="28"/>
          <w:szCs w:val="28"/>
          <w:rtl/>
        </w:rPr>
        <w:t>مسجدها را محکم نگه دارید و پر</w:t>
      </w:r>
      <w:r w:rsidR="00926AFC" w:rsidRPr="00B07261">
        <w:rPr>
          <w:rFonts w:cs="B Mitra" w:hint="cs"/>
          <w:sz w:val="28"/>
          <w:szCs w:val="28"/>
          <w:rtl/>
        </w:rPr>
        <w:t>جمعیت کنید</w:t>
      </w:r>
      <w:r>
        <w:rPr>
          <w:rFonts w:cs="B Mitra" w:hint="cs"/>
          <w:sz w:val="28"/>
          <w:szCs w:val="28"/>
          <w:rtl/>
        </w:rPr>
        <w:t>.</w:t>
      </w:r>
      <w:r w:rsidR="00926AFC" w:rsidRPr="00B07261">
        <w:rPr>
          <w:rFonts w:cs="B Mitra" w:hint="cs"/>
          <w:sz w:val="28"/>
          <w:szCs w:val="28"/>
          <w:rtl/>
        </w:rPr>
        <w:t xml:space="preserve"> منامروزبايدبگويمكهتكليفاستبراىمسلمان</w:t>
      </w:r>
      <w:r>
        <w:rPr>
          <w:rFonts w:cs="B Mitra" w:hint="cs"/>
          <w:sz w:val="28"/>
          <w:szCs w:val="28"/>
          <w:rtl/>
        </w:rPr>
        <w:t>‌</w:t>
      </w:r>
      <w:r w:rsidR="00926AFC" w:rsidRPr="00B07261">
        <w:rPr>
          <w:rFonts w:cs="B Mitra" w:hint="cs"/>
          <w:sz w:val="28"/>
          <w:szCs w:val="28"/>
          <w:rtl/>
        </w:rPr>
        <w:t>ها</w:t>
      </w:r>
      <w:r w:rsidR="00926AFC" w:rsidRPr="00B07261">
        <w:rPr>
          <w:rFonts w:cs="B Mitra"/>
          <w:sz w:val="28"/>
          <w:szCs w:val="28"/>
          <w:rtl/>
        </w:rPr>
        <w:t xml:space="preserve">. </w:t>
      </w:r>
      <w:r w:rsidR="00926AFC" w:rsidRPr="00B07261">
        <w:rPr>
          <w:rFonts w:cs="B Mitra" w:hint="cs"/>
          <w:sz w:val="28"/>
          <w:szCs w:val="28"/>
          <w:rtl/>
        </w:rPr>
        <w:t>حفظمساجدامروزجزءامورىاستكهاسلامبهاوبسته</w:t>
      </w:r>
      <w:r>
        <w:rPr>
          <w:rFonts w:cs="B Mitra" w:hint="cs"/>
          <w:sz w:val="28"/>
          <w:szCs w:val="28"/>
          <w:rtl/>
        </w:rPr>
        <w:t>است‏</w:t>
      </w:r>
      <w:r w:rsidR="00926AFC" w:rsidRPr="00B07261">
        <w:rPr>
          <w:rFonts w:cs="B Mitra" w:hint="cs"/>
          <w:sz w:val="28"/>
          <w:szCs w:val="28"/>
          <w:rtl/>
        </w:rPr>
        <w:t>»</w:t>
      </w:r>
      <w:r w:rsidR="00E85D10" w:rsidRPr="00E85D10">
        <w:rPr>
          <w:rFonts w:cs="B Mitra" w:hint="cs"/>
          <w:sz w:val="28"/>
          <w:szCs w:val="28"/>
          <w:vertAlign w:val="superscript"/>
          <w:rtl/>
        </w:rPr>
        <w:t>2</w:t>
      </w:r>
      <w:r>
        <w:rPr>
          <w:rFonts w:cs="B Mitra" w:hint="cs"/>
          <w:sz w:val="28"/>
          <w:szCs w:val="28"/>
          <w:rtl/>
        </w:rPr>
        <w:t>.</w:t>
      </w:r>
    </w:p>
    <w:p w:rsidR="00926AFC" w:rsidRDefault="00E85D10" w:rsidP="00E85D10">
      <w:pPr>
        <w:bidi/>
        <w:spacing w:before="150" w:after="105" w:line="300" w:lineRule="atLeast"/>
        <w:jc w:val="both"/>
        <w:rPr>
          <w:rFonts w:ascii="Tahoma" w:hAnsi="Tahoma" w:cs="B Mitra"/>
          <w:sz w:val="28"/>
          <w:szCs w:val="28"/>
          <w:rtl/>
          <w:lang w:bidi="fa-IR"/>
        </w:rPr>
      </w:pPr>
      <w:r>
        <w:rPr>
          <w:rFonts w:ascii="Tahoma" w:hAnsi="Tahoma" w:cs="B Mitra" w:hint="cs"/>
          <w:sz w:val="28"/>
          <w:szCs w:val="28"/>
          <w:rtl/>
          <w:lang w:bidi="fa-IR"/>
        </w:rPr>
        <w:t xml:space="preserve">3. </w:t>
      </w:r>
      <w:r w:rsidR="00926AFC" w:rsidRPr="00E85D10">
        <w:rPr>
          <w:rFonts w:ascii="Tahoma" w:hAnsi="Tahoma" w:cs="B Mitra" w:hint="cs"/>
          <w:sz w:val="28"/>
          <w:szCs w:val="28"/>
          <w:rtl/>
          <w:lang w:bidi="fa-IR"/>
        </w:rPr>
        <w:t>مسجد در نظام اسلامی</w:t>
      </w:r>
      <w:r>
        <w:rPr>
          <w:rFonts w:ascii="Tahoma" w:hAnsi="Tahoma" w:cs="B Mitra" w:hint="cs"/>
          <w:sz w:val="28"/>
          <w:szCs w:val="28"/>
          <w:rtl/>
          <w:lang w:bidi="fa-IR"/>
        </w:rPr>
        <w:t>،</w:t>
      </w:r>
      <w:r w:rsidR="00926AFC" w:rsidRPr="00E85D10">
        <w:rPr>
          <w:rFonts w:ascii="Tahoma" w:hAnsi="Tahoma" w:cs="B Mitra" w:hint="cs"/>
          <w:sz w:val="28"/>
          <w:szCs w:val="28"/>
          <w:rtl/>
          <w:lang w:bidi="fa-IR"/>
        </w:rPr>
        <w:t xml:space="preserve"> برخلاف نظام</w:t>
      </w:r>
      <w:r w:rsidR="00926AFC" w:rsidRPr="00E85D10">
        <w:rPr>
          <w:rFonts w:ascii="Tahoma" w:hAnsi="Tahoma" w:cs="B Mitra" w:hint="cs"/>
          <w:sz w:val="28"/>
          <w:szCs w:val="28"/>
          <w:rtl/>
          <w:lang w:bidi="fa-IR"/>
        </w:rPr>
        <w:softHyphen/>
        <w:t>های غیراسلامی، ص</w:t>
      </w:r>
      <w:r>
        <w:rPr>
          <w:rFonts w:ascii="Tahoma" w:hAnsi="Tahoma" w:cs="B Mitra" w:hint="cs"/>
          <w:sz w:val="28"/>
          <w:szCs w:val="28"/>
          <w:rtl/>
          <w:lang w:bidi="fa-IR"/>
        </w:rPr>
        <w:t>رفاً اختصاص به عبادت فردی ندارد؛</w:t>
      </w:r>
      <w:r w:rsidR="00926AFC" w:rsidRPr="00E85D10">
        <w:rPr>
          <w:rFonts w:ascii="Tahoma" w:hAnsi="Tahoma" w:cs="B Mitra" w:hint="cs"/>
          <w:sz w:val="28"/>
          <w:szCs w:val="28"/>
          <w:rtl/>
          <w:lang w:bidi="fa-IR"/>
        </w:rPr>
        <w:t xml:space="preserve"> بلکه در چنین نظامی </w:t>
      </w:r>
      <w:r>
        <w:rPr>
          <w:rFonts w:ascii="Tahoma" w:hAnsi="Tahoma" w:cs="B Mitra" w:hint="cs"/>
          <w:sz w:val="28"/>
          <w:szCs w:val="28"/>
          <w:rtl/>
          <w:lang w:bidi="fa-IR"/>
        </w:rPr>
        <w:t xml:space="preserve">است که </w:t>
      </w:r>
      <w:r w:rsidR="00926AFC" w:rsidRPr="00E85D10">
        <w:rPr>
          <w:rFonts w:ascii="Tahoma" w:hAnsi="Tahoma" w:cs="B Mitra" w:hint="cs"/>
          <w:sz w:val="28"/>
          <w:szCs w:val="28"/>
          <w:rtl/>
          <w:lang w:bidi="fa-IR"/>
        </w:rPr>
        <w:t>کارکردهای فرهنگی، اجتماعی، سیاسی و اقتصادی مسجد بروز می</w:t>
      </w:r>
      <w:r w:rsidR="00926AFC" w:rsidRPr="00E85D10">
        <w:rPr>
          <w:rFonts w:ascii="Tahoma" w:hAnsi="Tahoma" w:cs="B Mitra" w:hint="cs"/>
          <w:sz w:val="28"/>
          <w:szCs w:val="28"/>
          <w:rtl/>
          <w:lang w:bidi="fa-IR"/>
        </w:rPr>
        <w:softHyphen/>
        <w:t>یابد.</w:t>
      </w:r>
    </w:p>
    <w:p w:rsidR="00E85D10" w:rsidRDefault="00E85D10" w:rsidP="00E85D10">
      <w:pPr>
        <w:bidi/>
        <w:spacing w:before="150" w:after="105" w:line="300" w:lineRule="atLeast"/>
        <w:jc w:val="both"/>
        <w:rPr>
          <w:rFonts w:ascii="Tahoma" w:hAnsi="Tahoma" w:cs="B Mitra"/>
          <w:sz w:val="28"/>
          <w:szCs w:val="28"/>
          <w:rtl/>
          <w:lang w:bidi="fa-IR"/>
        </w:rPr>
      </w:pPr>
      <w:r>
        <w:rPr>
          <w:rFonts w:ascii="Tahoma" w:hAnsi="Tahoma" w:cs="B Mitra" w:hint="cs"/>
          <w:sz w:val="28"/>
          <w:szCs w:val="28"/>
          <w:rtl/>
          <w:lang w:bidi="fa-IR"/>
        </w:rPr>
        <w:t>پی‌نوشت:</w:t>
      </w:r>
    </w:p>
    <w:p w:rsidR="00E85D10" w:rsidRDefault="00E85D10" w:rsidP="00E85D10">
      <w:pPr>
        <w:bidi/>
        <w:spacing w:before="150" w:after="105" w:line="300" w:lineRule="atLeast"/>
        <w:jc w:val="both"/>
        <w:rPr>
          <w:rFonts w:ascii="Tahoma" w:hAnsi="Tahoma" w:cs="B Mitra"/>
          <w:sz w:val="28"/>
          <w:szCs w:val="28"/>
          <w:rtl/>
          <w:lang w:bidi="fa-IR"/>
        </w:rPr>
      </w:pPr>
      <w:r>
        <w:rPr>
          <w:rFonts w:ascii="Tahoma" w:hAnsi="Tahoma" w:cs="B Mitra" w:hint="cs"/>
          <w:sz w:val="28"/>
          <w:szCs w:val="28"/>
          <w:rtl/>
          <w:lang w:bidi="fa-IR"/>
        </w:rPr>
        <w:t xml:space="preserve">1. </w:t>
      </w:r>
      <w:r w:rsidRPr="00E85D10">
        <w:rPr>
          <w:rFonts w:ascii="Tahoma" w:hAnsi="Tahoma" w:cs="B Mitra" w:hint="cs"/>
          <w:sz w:val="28"/>
          <w:szCs w:val="28"/>
          <w:rtl/>
          <w:lang w:bidi="fa-IR"/>
        </w:rPr>
        <w:t>صحيفهامام؛ج‏</w:t>
      </w:r>
      <w:r w:rsidRPr="00E85D10">
        <w:rPr>
          <w:rFonts w:ascii="Tahoma" w:hAnsi="Tahoma" w:cs="B Mitra"/>
          <w:sz w:val="28"/>
          <w:szCs w:val="28"/>
          <w:rtl/>
          <w:lang w:bidi="fa-IR"/>
        </w:rPr>
        <w:t>10</w:t>
      </w:r>
      <w:r w:rsidRPr="00E85D10">
        <w:rPr>
          <w:rFonts w:ascii="Tahoma" w:hAnsi="Tahoma" w:cs="B Mitra" w:hint="cs"/>
          <w:sz w:val="28"/>
          <w:szCs w:val="28"/>
          <w:rtl/>
          <w:lang w:bidi="fa-IR"/>
        </w:rPr>
        <w:t>،ص</w:t>
      </w:r>
      <w:r>
        <w:rPr>
          <w:rFonts w:ascii="Tahoma" w:hAnsi="Tahoma" w:cs="B Mitra" w:hint="cs"/>
          <w:sz w:val="28"/>
          <w:szCs w:val="28"/>
          <w:rtl/>
          <w:lang w:bidi="fa-IR"/>
        </w:rPr>
        <w:t>17.</w:t>
      </w:r>
    </w:p>
    <w:p w:rsidR="00E85D10" w:rsidRDefault="00E85D10" w:rsidP="00E85D10">
      <w:pPr>
        <w:bidi/>
        <w:spacing w:before="150" w:after="105" w:line="300" w:lineRule="atLeast"/>
        <w:jc w:val="both"/>
        <w:rPr>
          <w:rFonts w:ascii="Tahoma" w:hAnsi="Tahoma" w:cs="B Mitra"/>
          <w:sz w:val="28"/>
          <w:szCs w:val="28"/>
          <w:rtl/>
          <w:lang w:bidi="fa-IR"/>
        </w:rPr>
      </w:pPr>
      <w:r>
        <w:rPr>
          <w:rFonts w:ascii="Tahoma" w:hAnsi="Tahoma" w:cs="B Mitra" w:hint="cs"/>
          <w:sz w:val="28"/>
          <w:szCs w:val="28"/>
          <w:rtl/>
          <w:lang w:bidi="fa-IR"/>
        </w:rPr>
        <w:t>2. همان؛ ج13، ص21.</w:t>
      </w:r>
    </w:p>
    <w:p w:rsidR="00E85D10" w:rsidRPr="00E85D10" w:rsidRDefault="00E85D10" w:rsidP="00E85D10">
      <w:pPr>
        <w:bidi/>
        <w:spacing w:before="150" w:after="105" w:line="300" w:lineRule="atLeast"/>
        <w:jc w:val="both"/>
        <w:rPr>
          <w:rFonts w:ascii="Tahoma" w:hAnsi="Tahoma" w:cs="B Mitra"/>
          <w:sz w:val="28"/>
          <w:szCs w:val="28"/>
          <w:lang w:bidi="fa-IR"/>
        </w:rPr>
      </w:pPr>
    </w:p>
    <w:p w:rsidR="00DE00FB" w:rsidRPr="00B07261" w:rsidRDefault="00DE00FB">
      <w:pPr>
        <w:rPr>
          <w:rFonts w:cs="B Mitra"/>
        </w:rPr>
      </w:pPr>
    </w:p>
    <w:sectPr w:rsidR="00DE00FB" w:rsidRPr="00B07261" w:rsidSect="00DE00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C9" w:rsidRDefault="002C44C9" w:rsidP="00926AFC">
      <w:pPr>
        <w:spacing w:after="0" w:line="240" w:lineRule="auto"/>
      </w:pPr>
      <w:r>
        <w:separator/>
      </w:r>
    </w:p>
  </w:endnote>
  <w:endnote w:type="continuationSeparator" w:id="0">
    <w:p w:rsidR="002C44C9" w:rsidRDefault="002C44C9" w:rsidP="0092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C9" w:rsidRDefault="002C44C9" w:rsidP="00926AFC">
      <w:pPr>
        <w:spacing w:after="0" w:line="240" w:lineRule="auto"/>
      </w:pPr>
      <w:r>
        <w:separator/>
      </w:r>
    </w:p>
  </w:footnote>
  <w:footnote w:type="continuationSeparator" w:id="0">
    <w:p w:rsidR="002C44C9" w:rsidRDefault="002C44C9" w:rsidP="00926AFC">
      <w:pPr>
        <w:spacing w:after="0" w:line="240" w:lineRule="auto"/>
      </w:pPr>
      <w:r>
        <w:continuationSeparator/>
      </w:r>
    </w:p>
  </w:footnote>
  <w:footnote w:id="1">
    <w:p w:rsidR="00926AFC" w:rsidRDefault="00926AFC" w:rsidP="00926AFC">
      <w:pPr>
        <w:pStyle w:val="FootnoteText"/>
        <w:bidi/>
        <w:rPr>
          <w:rtl/>
          <w:lang w:bidi="fa-IR"/>
        </w:rPr>
      </w:pPr>
      <w:r>
        <w:rPr>
          <w:rStyle w:val="FootnoteReference"/>
        </w:rPr>
        <w:footnoteRef/>
      </w:r>
      <w:r>
        <w:rPr>
          <w:rFonts w:hint="cs"/>
          <w:rtl/>
          <w:lang w:bidi="fa-IR"/>
        </w:rPr>
        <w:t>. رجوع شود به فرهنگ نامه مسجد، ری شهری، انتشارات دارالحدیث</w:t>
      </w:r>
    </w:p>
  </w:footnote>
  <w:footnote w:id="2">
    <w:p w:rsidR="00926AFC" w:rsidRDefault="00926AFC" w:rsidP="00926AFC">
      <w:pPr>
        <w:pStyle w:val="FootnoteText"/>
        <w:bidi/>
        <w:rPr>
          <w:rtl/>
          <w:lang w:bidi="fa-IR"/>
        </w:rPr>
      </w:pPr>
      <w:r>
        <w:rPr>
          <w:rStyle w:val="FootnoteReference"/>
        </w:rPr>
        <w:footnoteRef/>
      </w:r>
      <w:r>
        <w:rPr>
          <w:rFonts w:hint="cs"/>
          <w:rtl/>
          <w:lang w:bidi="fa-IR"/>
        </w:rPr>
        <w:t xml:space="preserve">. </w:t>
      </w:r>
      <w:r>
        <w:rPr>
          <w:rFonts w:hint="cs"/>
          <w:rtl/>
          <w:lang w:bidi="fa-IR"/>
        </w:rPr>
        <w:t>فرهنگ یزرگ سخن، دکتر حسن انوری، جلد 8</w:t>
      </w:r>
    </w:p>
  </w:footnote>
  <w:footnote w:id="3">
    <w:p w:rsidR="00926AFC" w:rsidRDefault="00926AFC" w:rsidP="00926AFC">
      <w:pPr>
        <w:pStyle w:val="FootnoteText"/>
        <w:bidi/>
      </w:pPr>
      <w:r>
        <w:rPr>
          <w:rStyle w:val="FootnoteReference"/>
        </w:rPr>
        <w:footnoteRef/>
      </w:r>
      <w:r>
        <w:rPr>
          <w:rFonts w:hint="cs"/>
          <w:rtl/>
        </w:rPr>
        <w:t>. همان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706"/>
    <w:multiLevelType w:val="hybridMultilevel"/>
    <w:tmpl w:val="54F49D0A"/>
    <w:lvl w:ilvl="0" w:tplc="274C0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66D2B"/>
    <w:multiLevelType w:val="hybridMultilevel"/>
    <w:tmpl w:val="1346B15A"/>
    <w:lvl w:ilvl="0" w:tplc="C5E68C8A">
      <w:start w:val="1"/>
      <w:numFmt w:val="decimal"/>
      <w:lvlText w:val="%1-"/>
      <w:lvlJc w:val="left"/>
      <w:pPr>
        <w:ind w:left="720" w:hanging="360"/>
      </w:pPr>
      <w:rPr>
        <w:rFonts w:asciiTheme="minorHAnsi" w:hAnsiTheme="minorHAns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6AFC"/>
    <w:rsid w:val="000052DC"/>
    <w:rsid w:val="0001338F"/>
    <w:rsid w:val="00014B71"/>
    <w:rsid w:val="00026B68"/>
    <w:rsid w:val="00061527"/>
    <w:rsid w:val="00080E31"/>
    <w:rsid w:val="00090FCC"/>
    <w:rsid w:val="000A4E06"/>
    <w:rsid w:val="000B6977"/>
    <w:rsid w:val="000C4AF2"/>
    <w:rsid w:val="000E00BD"/>
    <w:rsid w:val="000F6A51"/>
    <w:rsid w:val="00103C87"/>
    <w:rsid w:val="00112139"/>
    <w:rsid w:val="00132934"/>
    <w:rsid w:val="001876CB"/>
    <w:rsid w:val="001E356F"/>
    <w:rsid w:val="001E42A5"/>
    <w:rsid w:val="001E6D47"/>
    <w:rsid w:val="002611A5"/>
    <w:rsid w:val="00294312"/>
    <w:rsid w:val="002A1AAB"/>
    <w:rsid w:val="002A3D1C"/>
    <w:rsid w:val="002B1559"/>
    <w:rsid w:val="002C44C9"/>
    <w:rsid w:val="002C6F60"/>
    <w:rsid w:val="002D016B"/>
    <w:rsid w:val="002D583B"/>
    <w:rsid w:val="002E6074"/>
    <w:rsid w:val="003036DC"/>
    <w:rsid w:val="00303E6A"/>
    <w:rsid w:val="00305039"/>
    <w:rsid w:val="00315364"/>
    <w:rsid w:val="00340A93"/>
    <w:rsid w:val="00365494"/>
    <w:rsid w:val="00380007"/>
    <w:rsid w:val="00382D6B"/>
    <w:rsid w:val="003C4616"/>
    <w:rsid w:val="003C652C"/>
    <w:rsid w:val="003F12C1"/>
    <w:rsid w:val="003F2B54"/>
    <w:rsid w:val="003F7DB8"/>
    <w:rsid w:val="004123A4"/>
    <w:rsid w:val="004244A8"/>
    <w:rsid w:val="004571DB"/>
    <w:rsid w:val="00464BF3"/>
    <w:rsid w:val="004C075B"/>
    <w:rsid w:val="00512B9D"/>
    <w:rsid w:val="00514694"/>
    <w:rsid w:val="00515253"/>
    <w:rsid w:val="00525C94"/>
    <w:rsid w:val="005305F6"/>
    <w:rsid w:val="005307F4"/>
    <w:rsid w:val="00534B6B"/>
    <w:rsid w:val="005640EB"/>
    <w:rsid w:val="0059453F"/>
    <w:rsid w:val="005A2DE5"/>
    <w:rsid w:val="005B3FEA"/>
    <w:rsid w:val="005B64BD"/>
    <w:rsid w:val="005D3FCF"/>
    <w:rsid w:val="005F2F37"/>
    <w:rsid w:val="005F6002"/>
    <w:rsid w:val="00601C3A"/>
    <w:rsid w:val="00624910"/>
    <w:rsid w:val="00637546"/>
    <w:rsid w:val="00645E13"/>
    <w:rsid w:val="0065336E"/>
    <w:rsid w:val="0067044B"/>
    <w:rsid w:val="0068550C"/>
    <w:rsid w:val="00693E2E"/>
    <w:rsid w:val="006C55FC"/>
    <w:rsid w:val="006F5501"/>
    <w:rsid w:val="006F5CA8"/>
    <w:rsid w:val="007139BA"/>
    <w:rsid w:val="00716899"/>
    <w:rsid w:val="00736818"/>
    <w:rsid w:val="00754E0B"/>
    <w:rsid w:val="00761BF4"/>
    <w:rsid w:val="00761E02"/>
    <w:rsid w:val="00767468"/>
    <w:rsid w:val="00772D63"/>
    <w:rsid w:val="00773D4F"/>
    <w:rsid w:val="00774E4F"/>
    <w:rsid w:val="00791A37"/>
    <w:rsid w:val="00794E8D"/>
    <w:rsid w:val="007B03E8"/>
    <w:rsid w:val="007B0730"/>
    <w:rsid w:val="007B168E"/>
    <w:rsid w:val="007B54E3"/>
    <w:rsid w:val="007B6A1B"/>
    <w:rsid w:val="00801F91"/>
    <w:rsid w:val="00802F28"/>
    <w:rsid w:val="00812156"/>
    <w:rsid w:val="00815B60"/>
    <w:rsid w:val="00844190"/>
    <w:rsid w:val="00850ED4"/>
    <w:rsid w:val="0085727F"/>
    <w:rsid w:val="00860552"/>
    <w:rsid w:val="0087670E"/>
    <w:rsid w:val="00882BF7"/>
    <w:rsid w:val="008973C5"/>
    <w:rsid w:val="008A208B"/>
    <w:rsid w:val="008A5870"/>
    <w:rsid w:val="008C473A"/>
    <w:rsid w:val="008F6757"/>
    <w:rsid w:val="009126C7"/>
    <w:rsid w:val="00912C34"/>
    <w:rsid w:val="009143D3"/>
    <w:rsid w:val="00923645"/>
    <w:rsid w:val="00926AFC"/>
    <w:rsid w:val="00934782"/>
    <w:rsid w:val="00957F1F"/>
    <w:rsid w:val="00967B59"/>
    <w:rsid w:val="0097469E"/>
    <w:rsid w:val="009B6EE6"/>
    <w:rsid w:val="009D6858"/>
    <w:rsid w:val="009D6CFF"/>
    <w:rsid w:val="009F2653"/>
    <w:rsid w:val="009F7F34"/>
    <w:rsid w:val="00A10B44"/>
    <w:rsid w:val="00A118DF"/>
    <w:rsid w:val="00A12059"/>
    <w:rsid w:val="00A973FB"/>
    <w:rsid w:val="00AB1070"/>
    <w:rsid w:val="00AB61BE"/>
    <w:rsid w:val="00AD7C95"/>
    <w:rsid w:val="00AE04DD"/>
    <w:rsid w:val="00AF08C5"/>
    <w:rsid w:val="00B00D7D"/>
    <w:rsid w:val="00B07261"/>
    <w:rsid w:val="00B25ADE"/>
    <w:rsid w:val="00B53805"/>
    <w:rsid w:val="00B5773E"/>
    <w:rsid w:val="00B57D01"/>
    <w:rsid w:val="00B73826"/>
    <w:rsid w:val="00B75CDF"/>
    <w:rsid w:val="00B91768"/>
    <w:rsid w:val="00BF6C9C"/>
    <w:rsid w:val="00C010BF"/>
    <w:rsid w:val="00C21542"/>
    <w:rsid w:val="00C738BA"/>
    <w:rsid w:val="00C918DC"/>
    <w:rsid w:val="00CB3D85"/>
    <w:rsid w:val="00CD28B3"/>
    <w:rsid w:val="00D019B6"/>
    <w:rsid w:val="00D113AE"/>
    <w:rsid w:val="00D24064"/>
    <w:rsid w:val="00D3110E"/>
    <w:rsid w:val="00D334CB"/>
    <w:rsid w:val="00D47010"/>
    <w:rsid w:val="00D851AF"/>
    <w:rsid w:val="00DA5762"/>
    <w:rsid w:val="00DB07C2"/>
    <w:rsid w:val="00DC78D1"/>
    <w:rsid w:val="00DD3908"/>
    <w:rsid w:val="00DE00FB"/>
    <w:rsid w:val="00E266D7"/>
    <w:rsid w:val="00E27309"/>
    <w:rsid w:val="00E3539A"/>
    <w:rsid w:val="00E85D10"/>
    <w:rsid w:val="00E87CC8"/>
    <w:rsid w:val="00E922C4"/>
    <w:rsid w:val="00E93A41"/>
    <w:rsid w:val="00EF472B"/>
    <w:rsid w:val="00F02447"/>
    <w:rsid w:val="00F03BCD"/>
    <w:rsid w:val="00F377E0"/>
    <w:rsid w:val="00F461D8"/>
    <w:rsid w:val="00F51A80"/>
    <w:rsid w:val="00F61B50"/>
    <w:rsid w:val="00F64405"/>
    <w:rsid w:val="00F825EC"/>
    <w:rsid w:val="00F91BAE"/>
    <w:rsid w:val="00FC3F00"/>
    <w:rsid w:val="00FC5E48"/>
    <w:rsid w:val="00FF0D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FC"/>
  </w:style>
  <w:style w:type="paragraph" w:styleId="Heading1">
    <w:name w:val="heading 1"/>
    <w:basedOn w:val="Normal"/>
    <w:next w:val="Normal"/>
    <w:link w:val="Heading1Char"/>
    <w:uiPriority w:val="9"/>
    <w:qFormat/>
    <w:rsid w:val="00926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FC"/>
    <w:rPr>
      <w:rFonts w:asciiTheme="majorHAnsi" w:eastAsiaTheme="majorEastAsia" w:hAnsiTheme="majorHAnsi" w:cstheme="majorBidi"/>
      <w:b/>
      <w:bCs/>
      <w:color w:val="365F91" w:themeColor="accent1" w:themeShade="BF"/>
      <w:sz w:val="28"/>
      <w:szCs w:val="28"/>
    </w:rPr>
  </w:style>
  <w:style w:type="paragraph" w:customStyle="1" w:styleId="pzam">
    <w:name w:val="p_zam"/>
    <w:basedOn w:val="Normal"/>
    <w:rsid w:val="00926AFC"/>
    <w:pPr>
      <w:bidi/>
      <w:spacing w:before="100" w:beforeAutospacing="1" w:after="100" w:afterAutospacing="1" w:line="250" w:lineRule="atLeast"/>
      <w:ind w:left="125"/>
    </w:pPr>
    <w:rPr>
      <w:rFonts w:ascii="Tahoma" w:eastAsia="Times New Roman" w:hAnsi="Tahoma" w:cs="Tahoma"/>
      <w:sz w:val="13"/>
      <w:szCs w:val="13"/>
    </w:rPr>
  </w:style>
  <w:style w:type="paragraph" w:styleId="FootnoteText">
    <w:name w:val="footnote text"/>
    <w:basedOn w:val="Normal"/>
    <w:link w:val="FootnoteTextChar"/>
    <w:uiPriority w:val="99"/>
    <w:semiHidden/>
    <w:unhideWhenUsed/>
    <w:rsid w:val="00926A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AFC"/>
    <w:rPr>
      <w:sz w:val="20"/>
      <w:szCs w:val="20"/>
    </w:rPr>
  </w:style>
  <w:style w:type="character" w:styleId="FootnoteReference">
    <w:name w:val="footnote reference"/>
    <w:basedOn w:val="DefaultParagraphFont"/>
    <w:uiPriority w:val="99"/>
    <w:semiHidden/>
    <w:unhideWhenUsed/>
    <w:rsid w:val="00926AFC"/>
    <w:rPr>
      <w:vertAlign w:val="superscript"/>
    </w:rPr>
  </w:style>
  <w:style w:type="paragraph" w:styleId="ListParagraph">
    <w:name w:val="List Paragraph"/>
    <w:basedOn w:val="Normal"/>
    <w:uiPriority w:val="34"/>
    <w:qFormat/>
    <w:rsid w:val="00926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TM</dc:creator>
  <cp:keywords/>
  <dc:description/>
  <cp:lastModifiedBy>andishe</cp:lastModifiedBy>
  <cp:revision>10</cp:revision>
  <dcterms:created xsi:type="dcterms:W3CDTF">2012-06-20T04:36:00Z</dcterms:created>
  <dcterms:modified xsi:type="dcterms:W3CDTF">2012-06-25T08:41:00Z</dcterms:modified>
</cp:coreProperties>
</file>