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E0" w:rsidRDefault="00C6208D" w:rsidP="00C6208D">
      <w:pPr>
        <w:pStyle w:val="NormalWeb"/>
        <w:bidi/>
        <w:spacing w:line="276" w:lineRule="auto"/>
        <w:jc w:val="center"/>
        <w:rPr>
          <w:rStyle w:val="Strong"/>
          <w:rFonts w:asciiTheme="majorBidi" w:hAnsiTheme="majorBidi" w:cs="B Mitra"/>
          <w:sz w:val="36"/>
          <w:szCs w:val="36"/>
        </w:rPr>
      </w:pPr>
      <w:r>
        <w:rPr>
          <w:rStyle w:val="Strong"/>
          <w:rFonts w:asciiTheme="majorBidi" w:hAnsiTheme="majorBidi" w:cs="B Mitra"/>
          <w:sz w:val="36"/>
          <w:szCs w:val="36"/>
          <w:rtl/>
        </w:rPr>
        <w:t>شاخصه</w:t>
      </w:r>
      <w:r>
        <w:rPr>
          <w:rStyle w:val="Strong"/>
          <w:rFonts w:asciiTheme="majorBidi" w:hAnsiTheme="majorBidi" w:cs="B Mitra" w:hint="cs"/>
          <w:sz w:val="36"/>
          <w:szCs w:val="36"/>
          <w:rtl/>
        </w:rPr>
        <w:t>‌</w:t>
      </w:r>
      <w:r w:rsidR="00F62E2F" w:rsidRPr="00C6208D">
        <w:rPr>
          <w:rStyle w:val="Strong"/>
          <w:rFonts w:asciiTheme="majorBidi" w:hAnsiTheme="majorBidi" w:cs="B Mitra"/>
          <w:sz w:val="36"/>
          <w:szCs w:val="36"/>
          <w:rtl/>
        </w:rPr>
        <w:t>ها و وی</w:t>
      </w:r>
      <w:r w:rsidR="003E19E0" w:rsidRPr="00C6208D">
        <w:rPr>
          <w:rStyle w:val="Strong"/>
          <w:rFonts w:asciiTheme="majorBidi" w:hAnsiTheme="majorBidi" w:cs="B Mitra"/>
          <w:sz w:val="36"/>
          <w:szCs w:val="36"/>
          <w:rtl/>
        </w:rPr>
        <w:t>ژگی</w:t>
      </w:r>
      <w:r>
        <w:rPr>
          <w:rStyle w:val="Strong"/>
          <w:rFonts w:asciiTheme="majorBidi" w:hAnsiTheme="majorBidi" w:cs="B Mitra" w:hint="cs"/>
          <w:sz w:val="36"/>
          <w:szCs w:val="36"/>
          <w:rtl/>
        </w:rPr>
        <w:t>‌</w:t>
      </w:r>
      <w:r>
        <w:rPr>
          <w:rStyle w:val="Strong"/>
          <w:rFonts w:asciiTheme="majorBidi" w:hAnsiTheme="majorBidi" w:cs="B Mitra"/>
          <w:sz w:val="36"/>
          <w:szCs w:val="36"/>
          <w:rtl/>
        </w:rPr>
        <w:t>های مسجد جوان</w:t>
      </w:r>
      <w:r>
        <w:rPr>
          <w:rStyle w:val="Strong"/>
          <w:rFonts w:asciiTheme="majorBidi" w:hAnsiTheme="majorBidi" w:cs="B Mitra" w:hint="cs"/>
          <w:sz w:val="36"/>
          <w:szCs w:val="36"/>
          <w:rtl/>
        </w:rPr>
        <w:t>‌</w:t>
      </w:r>
      <w:r w:rsidR="003E19E0" w:rsidRPr="00C6208D">
        <w:rPr>
          <w:rStyle w:val="Strong"/>
          <w:rFonts w:asciiTheme="majorBidi" w:hAnsiTheme="majorBidi" w:cs="B Mitra"/>
          <w:sz w:val="36"/>
          <w:szCs w:val="36"/>
          <w:rtl/>
        </w:rPr>
        <w:t>پسند</w:t>
      </w:r>
    </w:p>
    <w:p w:rsidR="00437225" w:rsidRPr="00437225" w:rsidRDefault="00437225" w:rsidP="00437225">
      <w:pPr>
        <w:pStyle w:val="NormalWeb"/>
        <w:bidi/>
        <w:spacing w:line="276" w:lineRule="auto"/>
        <w:rPr>
          <w:rStyle w:val="Strong"/>
          <w:rFonts w:asciiTheme="majorBidi" w:hAnsiTheme="majorBidi" w:cs="B Mitra" w:hint="cs"/>
          <w:sz w:val="28"/>
          <w:szCs w:val="28"/>
          <w:rtl/>
          <w:lang w:bidi="fa-IR"/>
        </w:rPr>
      </w:pPr>
      <w:r>
        <w:rPr>
          <w:rStyle w:val="Strong"/>
          <w:rFonts w:asciiTheme="majorBidi" w:hAnsiTheme="majorBidi" w:cs="B Mitra" w:hint="cs"/>
          <w:sz w:val="28"/>
          <w:szCs w:val="28"/>
          <w:rtl/>
          <w:lang w:bidi="fa-IR"/>
        </w:rPr>
        <w:t>مهدي احمدي (كارشناس ارشد علوم قرآني)</w:t>
      </w:r>
      <w:bookmarkStart w:id="0" w:name="_GoBack"/>
      <w:bookmarkEnd w:id="0"/>
    </w:p>
    <w:p w:rsidR="00BB72D3" w:rsidRPr="00C6208D" w:rsidRDefault="00C6208D" w:rsidP="00B96C1E">
      <w:pPr>
        <w:pStyle w:val="NormalWeb"/>
        <w:bidi/>
        <w:spacing w:line="276" w:lineRule="auto"/>
        <w:jc w:val="both"/>
        <w:rPr>
          <w:rStyle w:val="Strong"/>
          <w:rFonts w:asciiTheme="majorBidi" w:hAnsiTheme="majorBidi" w:cs="B Mitra"/>
          <w:sz w:val="28"/>
          <w:szCs w:val="28"/>
          <w:rtl/>
        </w:rPr>
      </w:pPr>
      <w:r>
        <w:rPr>
          <w:rStyle w:val="Strong"/>
          <w:rFonts w:asciiTheme="majorBidi" w:hAnsiTheme="majorBidi" w:cs="B Mitra"/>
          <w:sz w:val="28"/>
          <w:szCs w:val="28"/>
          <w:rtl/>
        </w:rPr>
        <w:t>پیش</w:t>
      </w:r>
      <w:r>
        <w:rPr>
          <w:rStyle w:val="Strong"/>
          <w:rFonts w:asciiTheme="majorBidi" w:hAnsiTheme="majorBidi" w:cs="B Mitra" w:hint="cs"/>
          <w:sz w:val="28"/>
          <w:szCs w:val="28"/>
          <w:rtl/>
        </w:rPr>
        <w:t>‌</w:t>
      </w:r>
      <w:r w:rsidR="00BB72D3" w:rsidRPr="00C6208D">
        <w:rPr>
          <w:rStyle w:val="Strong"/>
          <w:rFonts w:asciiTheme="majorBidi" w:hAnsiTheme="majorBidi" w:cs="B Mitra"/>
          <w:sz w:val="28"/>
          <w:szCs w:val="28"/>
          <w:rtl/>
        </w:rPr>
        <w:t>گفتار</w:t>
      </w:r>
    </w:p>
    <w:p w:rsidR="00511E23" w:rsidRPr="00C6208D" w:rsidRDefault="00C6208D" w:rsidP="00B96C1E">
      <w:pPr>
        <w:pStyle w:val="NormalWeb"/>
        <w:bidi/>
        <w:spacing w:line="276" w:lineRule="auto"/>
        <w:jc w:val="both"/>
        <w:rPr>
          <w:rStyle w:val="Strong"/>
          <w:rFonts w:asciiTheme="majorBidi" w:hAnsiTheme="majorBidi" w:cs="B Mitra"/>
          <w:b w:val="0"/>
          <w:bCs w:val="0"/>
          <w:sz w:val="28"/>
          <w:szCs w:val="28"/>
          <w:rtl/>
        </w:rPr>
      </w:pPr>
      <w:r>
        <w:rPr>
          <w:rStyle w:val="Strong"/>
          <w:rFonts w:asciiTheme="majorBidi" w:hAnsiTheme="majorBidi" w:cs="B Mitra"/>
          <w:b w:val="0"/>
          <w:bCs w:val="0"/>
          <w:sz w:val="28"/>
          <w:szCs w:val="28"/>
          <w:rtl/>
        </w:rPr>
        <w:t>مسجد به عنوان مرکز فعالیت</w:t>
      </w:r>
      <w:r>
        <w:rPr>
          <w:rStyle w:val="Strong"/>
          <w:rFonts w:asciiTheme="majorBidi" w:hAnsiTheme="majorBidi" w:cs="B Mitra" w:hint="cs"/>
          <w:b w:val="0"/>
          <w:bCs w:val="0"/>
          <w:sz w:val="28"/>
          <w:szCs w:val="28"/>
          <w:rtl/>
        </w:rPr>
        <w:t>‌</w:t>
      </w:r>
      <w:r w:rsidR="00F62E2F" w:rsidRPr="00C6208D">
        <w:rPr>
          <w:rStyle w:val="Strong"/>
          <w:rFonts w:asciiTheme="majorBidi" w:hAnsiTheme="majorBidi" w:cs="B Mitra"/>
          <w:b w:val="0"/>
          <w:bCs w:val="0"/>
          <w:sz w:val="28"/>
          <w:szCs w:val="28"/>
          <w:rtl/>
        </w:rPr>
        <w:t>های فرهنگی و اجتماعی</w:t>
      </w:r>
      <w:r>
        <w:rPr>
          <w:rStyle w:val="Strong"/>
          <w:rFonts w:asciiTheme="majorBidi" w:hAnsiTheme="majorBidi" w:cs="B Mitra" w:hint="cs"/>
          <w:b w:val="0"/>
          <w:bCs w:val="0"/>
          <w:sz w:val="28"/>
          <w:szCs w:val="28"/>
          <w:rtl/>
        </w:rPr>
        <w:t>،</w:t>
      </w:r>
      <w:r>
        <w:rPr>
          <w:rStyle w:val="Strong"/>
          <w:rFonts w:asciiTheme="majorBidi" w:hAnsiTheme="majorBidi" w:cs="B Mitra"/>
          <w:b w:val="0"/>
          <w:bCs w:val="0"/>
          <w:sz w:val="28"/>
          <w:szCs w:val="28"/>
          <w:rtl/>
        </w:rPr>
        <w:t xml:space="preserve"> از اهمیت وی</w:t>
      </w:r>
      <w:r>
        <w:rPr>
          <w:rStyle w:val="Strong"/>
          <w:rFonts w:asciiTheme="majorBidi" w:hAnsiTheme="majorBidi" w:cs="B Mitra" w:hint="cs"/>
          <w:b w:val="0"/>
          <w:bCs w:val="0"/>
          <w:sz w:val="28"/>
          <w:szCs w:val="28"/>
          <w:rtl/>
        </w:rPr>
        <w:t>ژ</w:t>
      </w:r>
      <w:r>
        <w:rPr>
          <w:rStyle w:val="Strong"/>
          <w:rFonts w:asciiTheme="majorBidi" w:hAnsiTheme="majorBidi" w:cs="B Mitra"/>
          <w:b w:val="0"/>
          <w:bCs w:val="0"/>
          <w:sz w:val="28"/>
          <w:szCs w:val="28"/>
          <w:rtl/>
        </w:rPr>
        <w:t>ه</w:t>
      </w:r>
      <w:r>
        <w:rPr>
          <w:rStyle w:val="Strong"/>
          <w:rFonts w:asciiTheme="majorBidi" w:hAnsiTheme="majorBidi" w:cs="B Mitra" w:hint="cs"/>
          <w:b w:val="0"/>
          <w:bCs w:val="0"/>
          <w:sz w:val="28"/>
          <w:szCs w:val="28"/>
          <w:rtl/>
        </w:rPr>
        <w:t>‌</w:t>
      </w:r>
      <w:r w:rsidR="00F62E2F" w:rsidRPr="00C6208D">
        <w:rPr>
          <w:rStyle w:val="Strong"/>
          <w:rFonts w:asciiTheme="majorBidi" w:hAnsiTheme="majorBidi" w:cs="B Mitra"/>
          <w:b w:val="0"/>
          <w:bCs w:val="0"/>
          <w:sz w:val="28"/>
          <w:szCs w:val="28"/>
          <w:rtl/>
        </w:rPr>
        <w:t>ای در جهت رشد و تعالی انسان</w:t>
      </w:r>
      <w:r>
        <w:rPr>
          <w:rStyle w:val="Strong"/>
          <w:rFonts w:asciiTheme="majorBidi" w:hAnsiTheme="majorBidi" w:cs="B Mitra" w:hint="cs"/>
          <w:b w:val="0"/>
          <w:bCs w:val="0"/>
          <w:sz w:val="28"/>
          <w:szCs w:val="28"/>
          <w:rtl/>
        </w:rPr>
        <w:t>‌</w:t>
      </w:r>
      <w:r w:rsidR="00F62E2F" w:rsidRPr="00C6208D">
        <w:rPr>
          <w:rStyle w:val="Strong"/>
          <w:rFonts w:asciiTheme="majorBidi" w:hAnsiTheme="majorBidi" w:cs="B Mitra"/>
          <w:b w:val="0"/>
          <w:bCs w:val="0"/>
          <w:sz w:val="28"/>
          <w:szCs w:val="28"/>
          <w:rtl/>
        </w:rPr>
        <w:t>ها برخورد</w:t>
      </w:r>
      <w:r>
        <w:rPr>
          <w:rStyle w:val="Strong"/>
          <w:rFonts w:asciiTheme="majorBidi" w:hAnsiTheme="majorBidi" w:cs="B Mitra"/>
          <w:b w:val="0"/>
          <w:bCs w:val="0"/>
          <w:sz w:val="28"/>
          <w:szCs w:val="28"/>
          <w:rtl/>
        </w:rPr>
        <w:t>ار است</w:t>
      </w:r>
      <w:r w:rsidR="00B96C1E" w:rsidRPr="00C6208D">
        <w:rPr>
          <w:rStyle w:val="Strong"/>
          <w:rFonts w:asciiTheme="majorBidi" w:hAnsiTheme="majorBidi" w:cs="B Mitra"/>
          <w:b w:val="0"/>
          <w:bCs w:val="0"/>
          <w:sz w:val="28"/>
          <w:szCs w:val="28"/>
          <w:rtl/>
        </w:rPr>
        <w:t>. از طرف دیگر</w:t>
      </w:r>
      <w:r>
        <w:rPr>
          <w:rStyle w:val="Strong"/>
          <w:rFonts w:asciiTheme="majorBidi" w:hAnsiTheme="majorBidi" w:cs="B Mitra"/>
          <w:b w:val="0"/>
          <w:bCs w:val="0"/>
          <w:sz w:val="28"/>
          <w:szCs w:val="28"/>
          <w:rtl/>
        </w:rPr>
        <w:t xml:space="preserve"> اسلام در مسیر انسان</w:t>
      </w:r>
      <w:r>
        <w:rPr>
          <w:rStyle w:val="Strong"/>
          <w:rFonts w:asciiTheme="majorBidi" w:hAnsiTheme="majorBidi" w:cs="B Mitra" w:hint="cs"/>
          <w:b w:val="0"/>
          <w:bCs w:val="0"/>
          <w:sz w:val="28"/>
          <w:szCs w:val="28"/>
          <w:rtl/>
        </w:rPr>
        <w:t>‌</w:t>
      </w:r>
      <w:r w:rsidR="00F62E2F" w:rsidRPr="00C6208D">
        <w:rPr>
          <w:rStyle w:val="Strong"/>
          <w:rFonts w:asciiTheme="majorBidi" w:hAnsiTheme="majorBidi" w:cs="B Mitra"/>
          <w:b w:val="0"/>
          <w:bCs w:val="0"/>
          <w:sz w:val="28"/>
          <w:szCs w:val="28"/>
          <w:rtl/>
        </w:rPr>
        <w:t xml:space="preserve">سازی توجه بسیاری به مسئله جوانی </w:t>
      </w:r>
      <w:r w:rsidR="00511E23" w:rsidRPr="00C6208D">
        <w:rPr>
          <w:rStyle w:val="Strong"/>
          <w:rFonts w:asciiTheme="majorBidi" w:hAnsiTheme="majorBidi" w:cs="B Mitra"/>
          <w:b w:val="0"/>
          <w:bCs w:val="0"/>
          <w:sz w:val="28"/>
          <w:szCs w:val="28"/>
          <w:rtl/>
        </w:rPr>
        <w:t>دارد تا جایی که بیشترین تمرکز خود را در سیر ال</w:t>
      </w:r>
      <w:r>
        <w:rPr>
          <w:rStyle w:val="Strong"/>
          <w:rFonts w:asciiTheme="majorBidi" w:hAnsiTheme="majorBidi" w:cs="B Mitra"/>
          <w:b w:val="0"/>
          <w:bCs w:val="0"/>
          <w:sz w:val="28"/>
          <w:szCs w:val="28"/>
          <w:rtl/>
        </w:rPr>
        <w:t>ی الله به روزگار جوانی معطوف می</w:t>
      </w:r>
      <w:r>
        <w:rPr>
          <w:rStyle w:val="Strong"/>
          <w:rFonts w:asciiTheme="majorBidi" w:hAnsiTheme="majorBidi" w:cs="B Mitra" w:hint="cs"/>
          <w:b w:val="0"/>
          <w:bCs w:val="0"/>
          <w:sz w:val="28"/>
          <w:szCs w:val="28"/>
          <w:rtl/>
        </w:rPr>
        <w:t>‌</w:t>
      </w:r>
      <w:r w:rsidR="00511E23" w:rsidRPr="00C6208D">
        <w:rPr>
          <w:rStyle w:val="Strong"/>
          <w:rFonts w:asciiTheme="majorBidi" w:hAnsiTheme="majorBidi" w:cs="B Mitra"/>
          <w:b w:val="0"/>
          <w:bCs w:val="0"/>
          <w:sz w:val="28"/>
          <w:szCs w:val="28"/>
          <w:rtl/>
        </w:rPr>
        <w:t>دارد و پاک بودن در جوانی را</w:t>
      </w:r>
      <w:r>
        <w:rPr>
          <w:rStyle w:val="Strong"/>
          <w:rFonts w:asciiTheme="majorBidi" w:hAnsiTheme="majorBidi" w:cs="B Mitra" w:hint="cs"/>
          <w:b w:val="0"/>
          <w:bCs w:val="0"/>
          <w:sz w:val="28"/>
          <w:szCs w:val="28"/>
          <w:rtl/>
        </w:rPr>
        <w:t xml:space="preserve"> </w:t>
      </w:r>
      <w:r>
        <w:rPr>
          <w:rStyle w:val="Strong"/>
          <w:rFonts w:asciiTheme="majorBidi" w:hAnsiTheme="majorBidi" w:cs="B Mitra"/>
          <w:b w:val="0"/>
          <w:bCs w:val="0"/>
          <w:sz w:val="28"/>
          <w:szCs w:val="28"/>
          <w:rtl/>
        </w:rPr>
        <w:t>از خصائص پیامبران برمی</w:t>
      </w:r>
      <w:r>
        <w:rPr>
          <w:rStyle w:val="Strong"/>
          <w:rFonts w:asciiTheme="majorBidi" w:hAnsiTheme="majorBidi" w:cs="B Mitra" w:hint="cs"/>
          <w:b w:val="0"/>
          <w:bCs w:val="0"/>
          <w:sz w:val="28"/>
          <w:szCs w:val="28"/>
          <w:rtl/>
        </w:rPr>
        <w:t>‌</w:t>
      </w:r>
      <w:r w:rsidR="00511E23" w:rsidRPr="00C6208D">
        <w:rPr>
          <w:rStyle w:val="Strong"/>
          <w:rFonts w:asciiTheme="majorBidi" w:hAnsiTheme="majorBidi" w:cs="B Mitra"/>
          <w:b w:val="0"/>
          <w:bCs w:val="0"/>
          <w:sz w:val="28"/>
          <w:szCs w:val="28"/>
          <w:rtl/>
        </w:rPr>
        <w:t xml:space="preserve">شمرد. </w:t>
      </w:r>
      <w:r w:rsidR="00B96C1E" w:rsidRPr="00C6208D">
        <w:rPr>
          <w:rStyle w:val="Strong"/>
          <w:rFonts w:asciiTheme="majorBidi" w:hAnsiTheme="majorBidi" w:cs="B Mitra" w:hint="cs"/>
          <w:b w:val="0"/>
          <w:bCs w:val="0"/>
          <w:sz w:val="28"/>
          <w:szCs w:val="28"/>
          <w:rtl/>
        </w:rPr>
        <w:t>لذا شایسته است متولیان امر فرهنگ و دین امر جذب جوانان را مورد توجه ویژه قرار دهند.</w:t>
      </w:r>
    </w:p>
    <w:p w:rsidR="003E19E0" w:rsidRPr="00C6208D" w:rsidRDefault="003E19E0" w:rsidP="00B96C1E">
      <w:pPr>
        <w:pStyle w:val="NormalWeb"/>
        <w:bidi/>
        <w:spacing w:line="276" w:lineRule="auto"/>
        <w:jc w:val="both"/>
        <w:rPr>
          <w:rFonts w:asciiTheme="majorBidi" w:hAnsiTheme="majorBidi" w:cs="B Mitra"/>
          <w:sz w:val="28"/>
          <w:szCs w:val="28"/>
        </w:rPr>
      </w:pPr>
      <w:r w:rsidRPr="00C6208D">
        <w:rPr>
          <w:rStyle w:val="Strong"/>
          <w:rFonts w:asciiTheme="majorBidi" w:hAnsiTheme="majorBidi" w:cs="B Mitra"/>
          <w:sz w:val="28"/>
          <w:szCs w:val="28"/>
          <w:rtl/>
        </w:rPr>
        <w:t xml:space="preserve">جوان </w:t>
      </w:r>
    </w:p>
    <w:p w:rsidR="00FA3DC4" w:rsidRPr="00C6208D" w:rsidRDefault="003E19E0" w:rsidP="00B96C1E">
      <w:pPr>
        <w:bidi/>
        <w:jc w:val="both"/>
        <w:rPr>
          <w:rFonts w:asciiTheme="majorBidi" w:hAnsiTheme="majorBidi" w:cs="B Mitra"/>
          <w:sz w:val="28"/>
          <w:szCs w:val="28"/>
          <w:rtl/>
        </w:rPr>
      </w:pPr>
      <w:r w:rsidRPr="00C6208D">
        <w:rPr>
          <w:rFonts w:asciiTheme="majorBidi" w:hAnsiTheme="majorBidi" w:cs="B Mitra"/>
          <w:sz w:val="28"/>
          <w:szCs w:val="28"/>
          <w:rtl/>
        </w:rPr>
        <w:t>جوانان، کانون شور و هیجا</w:t>
      </w:r>
      <w:r w:rsidR="00C6208D">
        <w:rPr>
          <w:rFonts w:asciiTheme="majorBidi" w:hAnsiTheme="majorBidi" w:cs="B Mitra"/>
          <w:sz w:val="28"/>
          <w:szCs w:val="28"/>
          <w:rtl/>
        </w:rPr>
        <w:t>ن و سرمایه آینده ملت هستند. نیم</w:t>
      </w:r>
      <w:r w:rsidR="00C6208D">
        <w:rPr>
          <w:rFonts w:asciiTheme="majorBidi" w:hAnsiTheme="majorBidi" w:cs="B Mitra" w:hint="cs"/>
          <w:sz w:val="28"/>
          <w:szCs w:val="28"/>
          <w:rtl/>
        </w:rPr>
        <w:t>‌</w:t>
      </w:r>
      <w:r w:rsidRPr="00C6208D">
        <w:rPr>
          <w:rFonts w:asciiTheme="majorBidi" w:hAnsiTheme="majorBidi" w:cs="B Mitra"/>
          <w:sz w:val="28"/>
          <w:szCs w:val="28"/>
          <w:rtl/>
        </w:rPr>
        <w:t>نگاهی به شرایط زیستی ـ غریزی، ذهنی، روانی، عاطفی، اخلاقی و دگرگونی‌های دوران جوانی، ضرو</w:t>
      </w:r>
      <w:r w:rsidR="00B96C1E" w:rsidRPr="00C6208D">
        <w:rPr>
          <w:rFonts w:asciiTheme="majorBidi" w:hAnsiTheme="majorBidi" w:cs="B Mitra" w:hint="cs"/>
          <w:sz w:val="28"/>
          <w:szCs w:val="28"/>
          <w:rtl/>
        </w:rPr>
        <w:t>ر</w:t>
      </w:r>
      <w:r w:rsidRPr="00C6208D">
        <w:rPr>
          <w:rFonts w:asciiTheme="majorBidi" w:hAnsiTheme="majorBidi" w:cs="B Mitra"/>
          <w:sz w:val="28"/>
          <w:szCs w:val="28"/>
          <w:rtl/>
        </w:rPr>
        <w:t xml:space="preserve">ت در پیش گرفتن شیوه صحیح برخورد با جوانان را </w:t>
      </w:r>
      <w:r w:rsidR="00C6208D">
        <w:rPr>
          <w:rFonts w:asciiTheme="majorBidi" w:hAnsiTheme="majorBidi" w:cs="B Mitra" w:hint="cs"/>
          <w:sz w:val="28"/>
          <w:szCs w:val="28"/>
          <w:rtl/>
        </w:rPr>
        <w:t>مشخص می‌</w:t>
      </w:r>
      <w:r w:rsidR="00B96C1E" w:rsidRPr="00C6208D">
        <w:rPr>
          <w:rFonts w:asciiTheme="majorBidi" w:hAnsiTheme="majorBidi" w:cs="B Mitra" w:hint="cs"/>
          <w:sz w:val="28"/>
          <w:szCs w:val="28"/>
          <w:rtl/>
        </w:rPr>
        <w:t>کند</w:t>
      </w:r>
      <w:r w:rsidR="00826071" w:rsidRPr="00C6208D">
        <w:rPr>
          <w:rFonts w:asciiTheme="majorBidi" w:hAnsiTheme="majorBidi" w:cs="B Mitra"/>
          <w:sz w:val="28"/>
          <w:szCs w:val="28"/>
          <w:rtl/>
        </w:rPr>
        <w:t>.</w:t>
      </w:r>
      <w:r w:rsidR="00C6208D">
        <w:rPr>
          <w:rFonts w:asciiTheme="majorBidi" w:hAnsiTheme="majorBidi" w:cs="B Mitra"/>
          <w:sz w:val="28"/>
          <w:szCs w:val="28"/>
          <w:rtl/>
        </w:rPr>
        <w:t xml:space="preserve"> وی</w:t>
      </w:r>
      <w:r w:rsidR="00C6208D">
        <w:rPr>
          <w:rFonts w:asciiTheme="majorBidi" w:hAnsiTheme="majorBidi" w:cs="B Mitra" w:hint="cs"/>
          <w:sz w:val="28"/>
          <w:szCs w:val="28"/>
          <w:rtl/>
        </w:rPr>
        <w:t>ژ</w:t>
      </w:r>
      <w:r w:rsidR="00B96C1E" w:rsidRPr="00C6208D">
        <w:rPr>
          <w:rFonts w:asciiTheme="majorBidi" w:hAnsiTheme="majorBidi" w:cs="B Mitra"/>
          <w:sz w:val="28"/>
          <w:szCs w:val="28"/>
          <w:rtl/>
        </w:rPr>
        <w:t>گی</w:t>
      </w:r>
      <w:r w:rsidR="00C6208D">
        <w:rPr>
          <w:rFonts w:asciiTheme="majorBidi" w:hAnsiTheme="majorBidi" w:cs="B Mitra" w:hint="cs"/>
          <w:sz w:val="28"/>
          <w:szCs w:val="28"/>
          <w:rtl/>
        </w:rPr>
        <w:t>‌</w:t>
      </w:r>
      <w:r w:rsidR="00B96C1E" w:rsidRPr="00C6208D">
        <w:rPr>
          <w:rFonts w:asciiTheme="majorBidi" w:hAnsiTheme="majorBidi" w:cs="B Mitra"/>
          <w:sz w:val="28"/>
          <w:szCs w:val="28"/>
          <w:rtl/>
        </w:rPr>
        <w:t>های این دوران عبارتند از</w:t>
      </w:r>
      <w:r w:rsidR="00BB72D3" w:rsidRPr="00C6208D">
        <w:rPr>
          <w:rFonts w:asciiTheme="majorBidi" w:hAnsiTheme="majorBidi" w:cs="B Mitra"/>
          <w:sz w:val="28"/>
          <w:szCs w:val="28"/>
          <w:rtl/>
        </w:rPr>
        <w:t>:</w:t>
      </w:r>
    </w:p>
    <w:p w:rsidR="003E19E0" w:rsidRPr="00C6208D" w:rsidRDefault="003E19E0" w:rsidP="00B96C1E">
      <w:pPr>
        <w:pStyle w:val="NormalWeb"/>
        <w:bidi/>
        <w:spacing w:line="276" w:lineRule="auto"/>
        <w:jc w:val="both"/>
        <w:rPr>
          <w:rFonts w:asciiTheme="majorBidi" w:hAnsiTheme="majorBidi" w:cs="B Mitra"/>
          <w:b/>
          <w:bCs/>
        </w:rPr>
      </w:pPr>
      <w:r w:rsidRPr="00C6208D">
        <w:rPr>
          <w:rFonts w:asciiTheme="majorBidi" w:hAnsiTheme="majorBidi" w:cs="B Mitra"/>
          <w:b/>
          <w:bCs/>
          <w:rtl/>
        </w:rPr>
        <w:t xml:space="preserve"> بحران هویت دینی</w:t>
      </w:r>
    </w:p>
    <w:p w:rsidR="00BB72D3" w:rsidRPr="00C6208D" w:rsidRDefault="003E19E0" w:rsidP="00B96C1E">
      <w:pPr>
        <w:pStyle w:val="NormalWeb"/>
        <w:bidi/>
        <w:spacing w:line="276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C6208D">
        <w:rPr>
          <w:rFonts w:asciiTheme="majorBidi" w:hAnsiTheme="majorBidi" w:cs="B Mitra"/>
          <w:sz w:val="28"/>
          <w:szCs w:val="28"/>
          <w:rtl/>
        </w:rPr>
        <w:t>بحران هویت از سال‌های نوجوانی آغاز می‌شود و بخشی از سا</w:t>
      </w:r>
      <w:r w:rsidR="00C6208D">
        <w:rPr>
          <w:rFonts w:asciiTheme="majorBidi" w:hAnsiTheme="majorBidi" w:cs="B Mitra"/>
          <w:sz w:val="28"/>
          <w:szCs w:val="28"/>
          <w:rtl/>
        </w:rPr>
        <w:t>ل‌های آغازین جوانی را نیز دربرمی‌گیرد. جوان در</w:t>
      </w:r>
      <w:r w:rsidRPr="00C6208D">
        <w:rPr>
          <w:rFonts w:asciiTheme="majorBidi" w:hAnsiTheme="majorBidi" w:cs="B Mitra"/>
          <w:sz w:val="28"/>
          <w:szCs w:val="28"/>
          <w:rtl/>
        </w:rPr>
        <w:t>صدد است تا به گونه‌ای روشن بداند که کیست؟ نقشی که باید در جامعه ایفا</w:t>
      </w:r>
      <w:r w:rsidR="009B2981" w:rsidRPr="00C6208D">
        <w:rPr>
          <w:rFonts w:asciiTheme="majorBidi" w:hAnsiTheme="majorBidi" w:cs="B Mitra"/>
          <w:sz w:val="28"/>
          <w:szCs w:val="28"/>
          <w:rtl/>
        </w:rPr>
        <w:t xml:space="preserve"> کند چیست؟ آیا</w:t>
      </w:r>
      <w:r w:rsidRPr="00C6208D">
        <w:rPr>
          <w:rFonts w:asciiTheme="majorBidi" w:hAnsiTheme="majorBidi" w:cs="B Mitra"/>
          <w:sz w:val="28"/>
          <w:szCs w:val="28"/>
          <w:rtl/>
        </w:rPr>
        <w:t xml:space="preserve"> توانایی آن را دارد که روزی در جایگاه یک همس</w:t>
      </w:r>
      <w:r w:rsidR="009B2981" w:rsidRPr="00C6208D">
        <w:rPr>
          <w:rFonts w:asciiTheme="majorBidi" w:hAnsiTheme="majorBidi" w:cs="B Mitra"/>
          <w:sz w:val="28"/>
          <w:szCs w:val="28"/>
          <w:rtl/>
        </w:rPr>
        <w:t xml:space="preserve">ر، پدر یا مادر قرار گیرد؟ </w:t>
      </w:r>
      <w:r w:rsidRPr="00C6208D">
        <w:rPr>
          <w:rFonts w:asciiTheme="majorBidi" w:hAnsiTheme="majorBidi" w:cs="B Mitra"/>
          <w:sz w:val="28"/>
          <w:szCs w:val="28"/>
          <w:rtl/>
        </w:rPr>
        <w:t xml:space="preserve">بحران هویت، واژه‌ای است برای توصیف ناتوانی نوجوان در پذیرش نقشی که جامعه </w:t>
      </w:r>
      <w:r w:rsidR="009B2981" w:rsidRPr="00C6208D">
        <w:rPr>
          <w:rFonts w:asciiTheme="majorBidi" w:hAnsiTheme="majorBidi" w:cs="B Mitra"/>
          <w:sz w:val="28"/>
          <w:szCs w:val="28"/>
          <w:rtl/>
        </w:rPr>
        <w:t xml:space="preserve">از او انتظار دارد </w:t>
      </w:r>
      <w:r w:rsidR="00C6208D">
        <w:rPr>
          <w:rFonts w:asciiTheme="majorBidi" w:hAnsiTheme="majorBidi" w:cs="B Mitra"/>
          <w:sz w:val="28"/>
          <w:szCs w:val="28"/>
          <w:rtl/>
        </w:rPr>
        <w:t>و سبب مشغولیت</w:t>
      </w:r>
      <w:r w:rsidR="00C6208D">
        <w:rPr>
          <w:rFonts w:asciiTheme="majorBidi" w:hAnsiTheme="majorBidi" w:cs="B Mitra" w:hint="cs"/>
          <w:sz w:val="28"/>
          <w:szCs w:val="28"/>
          <w:rtl/>
        </w:rPr>
        <w:t>‌های</w:t>
      </w:r>
      <w:r w:rsidR="00C6208D">
        <w:rPr>
          <w:rFonts w:asciiTheme="majorBidi" w:hAnsiTheme="majorBidi" w:cs="B Mitra"/>
          <w:sz w:val="28"/>
          <w:szCs w:val="28"/>
          <w:rtl/>
        </w:rPr>
        <w:t xml:space="preserve"> بی</w:t>
      </w:r>
      <w:r w:rsidR="00C6208D">
        <w:rPr>
          <w:rFonts w:asciiTheme="majorBidi" w:hAnsiTheme="majorBidi" w:cs="B Mitra" w:hint="cs"/>
          <w:sz w:val="28"/>
          <w:szCs w:val="28"/>
          <w:rtl/>
        </w:rPr>
        <w:t>‌</w:t>
      </w:r>
      <w:r w:rsidRPr="00C6208D">
        <w:rPr>
          <w:rFonts w:asciiTheme="majorBidi" w:hAnsiTheme="majorBidi" w:cs="B Mitra"/>
          <w:sz w:val="28"/>
          <w:szCs w:val="28"/>
          <w:rtl/>
        </w:rPr>
        <w:t>هدف، هیجان‌های جانشین و ایجاد شخصیت منفعل در جوان می‌شود</w:t>
      </w:r>
      <w:r w:rsidR="00BB72D3" w:rsidRPr="00C6208D">
        <w:rPr>
          <w:rFonts w:asciiTheme="majorBidi" w:hAnsiTheme="majorBidi" w:cs="B Mitra"/>
          <w:sz w:val="28"/>
          <w:szCs w:val="28"/>
          <w:rtl/>
        </w:rPr>
        <w:t>.</w:t>
      </w:r>
    </w:p>
    <w:p w:rsidR="003E19E0" w:rsidRPr="00C6208D" w:rsidRDefault="003E19E0" w:rsidP="00C6208D">
      <w:pPr>
        <w:pStyle w:val="NormalWeb"/>
        <w:bidi/>
        <w:spacing w:line="276" w:lineRule="auto"/>
        <w:jc w:val="both"/>
        <w:rPr>
          <w:rFonts w:asciiTheme="majorBidi" w:hAnsiTheme="majorBidi" w:cs="B Mitra"/>
          <w:sz w:val="28"/>
          <w:szCs w:val="28"/>
        </w:rPr>
      </w:pPr>
      <w:r w:rsidRPr="00C6208D">
        <w:rPr>
          <w:rFonts w:asciiTheme="majorBidi" w:hAnsiTheme="majorBidi" w:cs="B Mitra"/>
          <w:sz w:val="28"/>
          <w:szCs w:val="28"/>
          <w:rtl/>
        </w:rPr>
        <w:t xml:space="preserve"> هر انسانی به هویت دینی نیاز دارد؛ چون گرایش به پرستش از نیازهای فطری اوست. هویت دینی، رابطه میان آدمی و دین را تبیین می‌کند که پیامد تدوین آن، احساس تعهد در قبال ارزش‌ها و باورهای آن مکتب است</w:t>
      </w:r>
      <w:r w:rsidR="00BB72D3" w:rsidRPr="00C6208D">
        <w:rPr>
          <w:rFonts w:asciiTheme="majorBidi" w:hAnsiTheme="majorBidi" w:cs="B Mitra"/>
          <w:sz w:val="28"/>
          <w:szCs w:val="28"/>
          <w:rtl/>
        </w:rPr>
        <w:t>.</w:t>
      </w:r>
      <w:r w:rsidR="00C6208D">
        <w:rPr>
          <w:rFonts w:asciiTheme="majorBidi" w:hAnsiTheme="majorBidi" w:cs="B Mitra" w:hint="cs"/>
          <w:sz w:val="28"/>
          <w:szCs w:val="28"/>
          <w:rtl/>
        </w:rPr>
        <w:t xml:space="preserve"> </w:t>
      </w:r>
      <w:r w:rsidRPr="00C6208D">
        <w:rPr>
          <w:rFonts w:asciiTheme="majorBidi" w:hAnsiTheme="majorBidi" w:cs="B Mitra"/>
          <w:sz w:val="28"/>
          <w:szCs w:val="28"/>
          <w:rtl/>
        </w:rPr>
        <w:t>اختلال در هویت دینی، سبب می‌شود فرد نه بتواند ارزش‌های دینی گذشته خود را ارزیابی کند و نه صاحب ارزش‌هایی شود که به کمک آنها بتو</w:t>
      </w:r>
      <w:r w:rsidR="00C6208D">
        <w:rPr>
          <w:rFonts w:asciiTheme="majorBidi" w:hAnsiTheme="majorBidi" w:cs="B Mitra"/>
          <w:sz w:val="28"/>
          <w:szCs w:val="28"/>
          <w:rtl/>
        </w:rPr>
        <w:t>اند آزادانه برای آینده طرح</w:t>
      </w:r>
      <w:r w:rsidR="00C6208D">
        <w:rPr>
          <w:rFonts w:asciiTheme="majorBidi" w:hAnsiTheme="majorBidi" w:cs="B Mitra" w:hint="cs"/>
          <w:sz w:val="28"/>
          <w:szCs w:val="28"/>
          <w:rtl/>
        </w:rPr>
        <w:t>‌</w:t>
      </w:r>
      <w:r w:rsidRPr="00C6208D">
        <w:rPr>
          <w:rFonts w:asciiTheme="majorBidi" w:hAnsiTheme="majorBidi" w:cs="B Mitra"/>
          <w:sz w:val="28"/>
          <w:szCs w:val="28"/>
          <w:rtl/>
        </w:rPr>
        <w:t>ریزی کند.</w:t>
      </w:r>
      <w:r w:rsidR="00C6208D">
        <w:rPr>
          <w:rFonts w:asciiTheme="majorBidi" w:hAnsiTheme="majorBidi" w:cs="B Mitra" w:hint="cs"/>
          <w:sz w:val="28"/>
          <w:szCs w:val="28"/>
          <w:rtl/>
        </w:rPr>
        <w:t xml:space="preserve"> </w:t>
      </w:r>
      <w:r w:rsidR="00C6208D">
        <w:rPr>
          <w:rFonts w:asciiTheme="majorBidi" w:hAnsiTheme="majorBidi" w:cs="B Mitra"/>
          <w:sz w:val="28"/>
          <w:szCs w:val="28"/>
          <w:rtl/>
        </w:rPr>
        <w:t>با درهم</w:t>
      </w:r>
      <w:r w:rsidR="00C6208D">
        <w:rPr>
          <w:rFonts w:asciiTheme="majorBidi" w:hAnsiTheme="majorBidi" w:cs="B Mitra" w:hint="cs"/>
          <w:sz w:val="28"/>
          <w:szCs w:val="28"/>
          <w:rtl/>
        </w:rPr>
        <w:t>‌</w:t>
      </w:r>
      <w:r w:rsidRPr="00C6208D">
        <w:rPr>
          <w:rFonts w:asciiTheme="majorBidi" w:hAnsiTheme="majorBidi" w:cs="B Mitra"/>
          <w:sz w:val="28"/>
          <w:szCs w:val="28"/>
          <w:rtl/>
        </w:rPr>
        <w:t>ریختگی نظام ارزشی فرد، از دیدگاه جوان امر مثبت در مفاهیم دینی وجود ندارد تا انگیزه‌ای برای گرایش به آ</w:t>
      </w:r>
      <w:r w:rsidR="00C6208D">
        <w:rPr>
          <w:rFonts w:asciiTheme="majorBidi" w:hAnsiTheme="majorBidi" w:cs="B Mitra"/>
          <w:sz w:val="28"/>
          <w:szCs w:val="28"/>
          <w:rtl/>
        </w:rPr>
        <w:t xml:space="preserve">ن داشته باشد. بنابراین، دچار </w:t>
      </w:r>
      <w:r w:rsidR="00C6208D">
        <w:rPr>
          <w:rFonts w:asciiTheme="majorBidi" w:hAnsiTheme="majorBidi" w:cs="B Mitra"/>
          <w:sz w:val="28"/>
          <w:szCs w:val="28"/>
          <w:rtl/>
        </w:rPr>
        <w:lastRenderedPageBreak/>
        <w:t>بی</w:t>
      </w:r>
      <w:r w:rsidR="00C6208D">
        <w:rPr>
          <w:rFonts w:asciiTheme="majorBidi" w:hAnsiTheme="majorBidi" w:cs="B Mitra" w:hint="cs"/>
          <w:sz w:val="28"/>
          <w:szCs w:val="28"/>
          <w:rtl/>
        </w:rPr>
        <w:t>‌</w:t>
      </w:r>
      <w:r w:rsidRPr="00C6208D">
        <w:rPr>
          <w:rFonts w:asciiTheme="majorBidi" w:hAnsiTheme="majorBidi" w:cs="B Mitra"/>
          <w:sz w:val="28"/>
          <w:szCs w:val="28"/>
          <w:rtl/>
        </w:rPr>
        <w:t>مسئولیتی می‌گردد</w:t>
      </w:r>
      <w:r w:rsidR="00775BBB" w:rsidRPr="00C6208D">
        <w:rPr>
          <w:rFonts w:asciiTheme="majorBidi" w:hAnsiTheme="majorBidi" w:cs="B Mitra" w:hint="cs"/>
          <w:sz w:val="28"/>
          <w:szCs w:val="28"/>
          <w:rtl/>
        </w:rPr>
        <w:t>.</w:t>
      </w:r>
      <w:r w:rsidR="00C6208D">
        <w:rPr>
          <w:rFonts w:asciiTheme="majorBidi" w:hAnsiTheme="majorBidi" w:cs="B Mitra" w:hint="cs"/>
          <w:sz w:val="28"/>
          <w:szCs w:val="28"/>
          <w:rtl/>
        </w:rPr>
        <w:t xml:space="preserve"> </w:t>
      </w:r>
      <w:r w:rsidR="00BB72D3" w:rsidRPr="00C6208D">
        <w:rPr>
          <w:rFonts w:asciiTheme="majorBidi" w:hAnsiTheme="majorBidi" w:cs="B Mitra"/>
          <w:sz w:val="28"/>
          <w:szCs w:val="28"/>
          <w:rtl/>
        </w:rPr>
        <w:t xml:space="preserve">این حالت </w:t>
      </w:r>
      <w:r w:rsidR="00C6208D">
        <w:rPr>
          <w:rFonts w:asciiTheme="majorBidi" w:hAnsiTheme="majorBidi" w:cs="B Mitra"/>
          <w:sz w:val="28"/>
          <w:szCs w:val="28"/>
          <w:rtl/>
        </w:rPr>
        <w:t>در عرصه دینی و در قالب‌ بی</w:t>
      </w:r>
      <w:r w:rsidR="00C6208D">
        <w:rPr>
          <w:rFonts w:asciiTheme="majorBidi" w:hAnsiTheme="majorBidi" w:cs="B Mitra" w:hint="cs"/>
          <w:sz w:val="28"/>
          <w:szCs w:val="28"/>
          <w:rtl/>
        </w:rPr>
        <w:t>‌</w:t>
      </w:r>
      <w:r w:rsidRPr="00C6208D">
        <w:rPr>
          <w:rFonts w:asciiTheme="majorBidi" w:hAnsiTheme="majorBidi" w:cs="B Mitra"/>
          <w:sz w:val="28"/>
          <w:szCs w:val="28"/>
          <w:rtl/>
        </w:rPr>
        <w:t>توجهی به فر</w:t>
      </w:r>
      <w:r w:rsidR="00C6208D">
        <w:rPr>
          <w:rFonts w:asciiTheme="majorBidi" w:hAnsiTheme="majorBidi" w:cs="B Mitra" w:hint="cs"/>
          <w:sz w:val="28"/>
          <w:szCs w:val="28"/>
          <w:rtl/>
        </w:rPr>
        <w:t>مان‌های</w:t>
      </w:r>
      <w:r w:rsidRPr="00C6208D">
        <w:rPr>
          <w:rFonts w:asciiTheme="majorBidi" w:hAnsiTheme="majorBidi" w:cs="B Mitra"/>
          <w:sz w:val="28"/>
          <w:szCs w:val="28"/>
          <w:rtl/>
        </w:rPr>
        <w:t xml:space="preserve"> الهی، ارزش‌ها، گزاره‌ها، اماکن، </w:t>
      </w:r>
      <w:r w:rsidR="00775BBB" w:rsidRPr="00C6208D">
        <w:rPr>
          <w:rFonts w:asciiTheme="majorBidi" w:hAnsiTheme="majorBidi" w:cs="B Mitra"/>
          <w:sz w:val="28"/>
          <w:szCs w:val="28"/>
          <w:rtl/>
        </w:rPr>
        <w:t>مراسم و نمادهای دینی بروز می‌کن</w:t>
      </w:r>
      <w:r w:rsidR="00775BBB" w:rsidRPr="00C6208D">
        <w:rPr>
          <w:rFonts w:asciiTheme="majorBidi" w:hAnsiTheme="majorBidi" w:cs="B Mitra" w:hint="cs"/>
          <w:sz w:val="28"/>
          <w:szCs w:val="28"/>
          <w:rtl/>
        </w:rPr>
        <w:t>د.</w:t>
      </w:r>
    </w:p>
    <w:p w:rsidR="003E19E0" w:rsidRPr="00C6208D" w:rsidRDefault="003E19E0" w:rsidP="00B96C1E">
      <w:pPr>
        <w:pStyle w:val="NormalWeb"/>
        <w:bidi/>
        <w:spacing w:line="276" w:lineRule="auto"/>
        <w:jc w:val="both"/>
        <w:rPr>
          <w:rFonts w:asciiTheme="majorBidi" w:hAnsiTheme="majorBidi" w:cs="B Mitra"/>
          <w:b/>
          <w:bCs/>
        </w:rPr>
      </w:pPr>
      <w:r w:rsidRPr="00C6208D">
        <w:rPr>
          <w:rFonts w:asciiTheme="majorBidi" w:hAnsiTheme="majorBidi" w:cs="B Mitra"/>
          <w:b/>
          <w:bCs/>
          <w:rtl/>
        </w:rPr>
        <w:t>ناهنجاری‌ها</w:t>
      </w:r>
    </w:p>
    <w:p w:rsidR="003E19E0" w:rsidRPr="00C6208D" w:rsidRDefault="00C6208D" w:rsidP="00775BBB">
      <w:pPr>
        <w:pStyle w:val="NormalWeb"/>
        <w:bidi/>
        <w:spacing w:line="276" w:lineRule="auto"/>
        <w:jc w:val="both"/>
        <w:rPr>
          <w:rFonts w:asciiTheme="majorBidi" w:hAnsiTheme="majorBidi" w:cs="B Mitra"/>
          <w:sz w:val="28"/>
          <w:szCs w:val="28"/>
          <w:lang w:bidi="fa-IR"/>
        </w:rPr>
      </w:pPr>
      <w:r>
        <w:rPr>
          <w:rFonts w:asciiTheme="majorBidi" w:hAnsiTheme="majorBidi" w:cs="B Mitra"/>
          <w:sz w:val="28"/>
          <w:szCs w:val="28"/>
          <w:rtl/>
        </w:rPr>
        <w:t>جوانان، روحیات و دنیای شگفت</w:t>
      </w:r>
      <w:r>
        <w:rPr>
          <w:rFonts w:asciiTheme="majorBidi" w:hAnsiTheme="majorBidi" w:cs="B Mitra" w:hint="cs"/>
          <w:sz w:val="28"/>
          <w:szCs w:val="28"/>
          <w:rtl/>
        </w:rPr>
        <w:t>‌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>آوری دارند که از کنار هم قر</w:t>
      </w:r>
      <w:r>
        <w:rPr>
          <w:rFonts w:asciiTheme="majorBidi" w:hAnsiTheme="majorBidi" w:cs="B Mitra"/>
          <w:sz w:val="28"/>
          <w:szCs w:val="28"/>
          <w:rtl/>
        </w:rPr>
        <w:t>ار گرفتن قدرت جسمی و قدرت احساس به دست می‌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>آید و به سمت عقلانی شدن پیش می‌رود. به همین دلیل، جوانان معمولا</w:t>
      </w:r>
      <w:r>
        <w:rPr>
          <w:rFonts w:asciiTheme="majorBidi" w:hAnsiTheme="majorBidi" w:cs="B Mitra" w:hint="cs"/>
          <w:sz w:val="28"/>
          <w:szCs w:val="28"/>
          <w:rtl/>
        </w:rPr>
        <w:t>ً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 xml:space="preserve"> با محیط اطر</w:t>
      </w:r>
      <w:r>
        <w:rPr>
          <w:rFonts w:asciiTheme="majorBidi" w:hAnsiTheme="majorBidi" w:cs="B Mitra"/>
          <w:sz w:val="28"/>
          <w:szCs w:val="28"/>
          <w:rtl/>
        </w:rPr>
        <w:t>اف و بزرگ‌</w:t>
      </w:r>
      <w:r>
        <w:rPr>
          <w:rFonts w:asciiTheme="majorBidi" w:hAnsiTheme="majorBidi" w:cs="B Mitra" w:hint="cs"/>
          <w:sz w:val="28"/>
          <w:szCs w:val="28"/>
          <w:rtl/>
        </w:rPr>
        <w:t>‌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 xml:space="preserve">ترها، </w:t>
      </w:r>
      <w:r w:rsidR="00775BBB" w:rsidRPr="00C6208D">
        <w:rPr>
          <w:rFonts w:asciiTheme="majorBidi" w:hAnsiTheme="majorBidi" w:cs="B Mitra"/>
          <w:sz w:val="28"/>
          <w:szCs w:val="28"/>
          <w:rtl/>
        </w:rPr>
        <w:t>مشکلات رفتاری، عقیده‌ای و سلیق</w:t>
      </w:r>
      <w:r>
        <w:rPr>
          <w:rFonts w:asciiTheme="majorBidi" w:hAnsiTheme="majorBidi" w:cs="B Mitra" w:hint="cs"/>
          <w:sz w:val="28"/>
          <w:szCs w:val="28"/>
          <w:rtl/>
        </w:rPr>
        <w:t>ه‌</w:t>
      </w:r>
      <w:r w:rsidR="00775BBB" w:rsidRPr="00C6208D">
        <w:rPr>
          <w:rFonts w:asciiTheme="majorBidi" w:hAnsiTheme="majorBidi" w:cs="B Mitra" w:hint="cs"/>
          <w:sz w:val="28"/>
          <w:szCs w:val="28"/>
          <w:rtl/>
        </w:rPr>
        <w:t>ای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 xml:space="preserve"> دارند. ا</w:t>
      </w:r>
      <w:r w:rsidR="00775BBB" w:rsidRPr="00C6208D">
        <w:rPr>
          <w:rFonts w:asciiTheme="majorBidi" w:hAnsiTheme="majorBidi" w:cs="B Mitra"/>
          <w:sz w:val="28"/>
          <w:szCs w:val="28"/>
          <w:rtl/>
        </w:rPr>
        <w:t>ین اختلاف گاهی سطحی</w:t>
      </w:r>
      <w:r w:rsidR="00775BBB" w:rsidRPr="00C6208D">
        <w:rPr>
          <w:rFonts w:asciiTheme="majorBidi" w:hAnsiTheme="majorBidi" w:cs="B Mitra" w:hint="cs"/>
          <w:sz w:val="28"/>
          <w:szCs w:val="28"/>
          <w:rtl/>
        </w:rPr>
        <w:t>،</w:t>
      </w:r>
      <w:r w:rsidR="00775BBB" w:rsidRPr="00C6208D">
        <w:rPr>
          <w:rFonts w:asciiTheme="majorBidi" w:hAnsiTheme="majorBidi" w:cs="B Mitra"/>
          <w:sz w:val="28"/>
          <w:szCs w:val="28"/>
          <w:rtl/>
        </w:rPr>
        <w:t xml:space="preserve"> زودگذر</w:t>
      </w:r>
      <w:r>
        <w:rPr>
          <w:rFonts w:asciiTheme="majorBidi" w:hAnsiTheme="majorBidi" w:cs="B Mitra" w:hint="cs"/>
          <w:sz w:val="28"/>
          <w:szCs w:val="28"/>
          <w:rtl/>
        </w:rPr>
        <w:t xml:space="preserve"> و کم‌تأ</w:t>
      </w:r>
      <w:r w:rsidR="00775BBB" w:rsidRPr="00C6208D">
        <w:rPr>
          <w:rFonts w:asciiTheme="majorBidi" w:hAnsiTheme="majorBidi" w:cs="B Mitra" w:hint="cs"/>
          <w:sz w:val="28"/>
          <w:szCs w:val="28"/>
          <w:rtl/>
        </w:rPr>
        <w:t>ثیر در</w:t>
      </w:r>
      <w:r w:rsidR="00775BBB" w:rsidRPr="00C6208D">
        <w:rPr>
          <w:rFonts w:asciiTheme="majorBidi" w:hAnsiTheme="majorBidi" w:cs="B Mitra"/>
          <w:sz w:val="28"/>
          <w:szCs w:val="28"/>
          <w:rtl/>
        </w:rPr>
        <w:t xml:space="preserve"> شخصیت و رفتار جوان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>، و</w:t>
      </w:r>
      <w:r>
        <w:rPr>
          <w:rFonts w:asciiTheme="majorBidi" w:hAnsiTheme="majorBidi" w:cs="B Mitra" w:hint="cs"/>
          <w:sz w:val="28"/>
          <w:szCs w:val="28"/>
          <w:rtl/>
        </w:rPr>
        <w:t xml:space="preserve"> 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>گاهی</w:t>
      </w:r>
      <w:r w:rsidR="00775BBB" w:rsidRPr="00C6208D">
        <w:rPr>
          <w:rFonts w:asciiTheme="majorBidi" w:hAnsiTheme="majorBidi" w:cs="B Mitra" w:hint="cs"/>
          <w:sz w:val="28"/>
          <w:szCs w:val="28"/>
          <w:rtl/>
        </w:rPr>
        <w:t xml:space="preserve"> ب</w:t>
      </w:r>
      <w:r>
        <w:rPr>
          <w:rFonts w:asciiTheme="majorBidi" w:hAnsiTheme="majorBidi" w:cs="B Mitra" w:hint="cs"/>
          <w:sz w:val="28"/>
          <w:szCs w:val="28"/>
          <w:rtl/>
        </w:rPr>
        <w:t>ه‌گونه‌</w:t>
      </w:r>
      <w:r w:rsidR="00775BBB" w:rsidRPr="00C6208D">
        <w:rPr>
          <w:rFonts w:asciiTheme="majorBidi" w:hAnsiTheme="majorBidi" w:cs="B Mitra" w:hint="cs"/>
          <w:sz w:val="28"/>
          <w:szCs w:val="28"/>
          <w:rtl/>
        </w:rPr>
        <w:t>ای</w:t>
      </w:r>
      <w:r>
        <w:rPr>
          <w:rFonts w:asciiTheme="majorBidi" w:hAnsiTheme="majorBidi" w:cs="B Mitra" w:hint="cs"/>
          <w:sz w:val="28"/>
          <w:szCs w:val="28"/>
          <w:rtl/>
        </w:rPr>
        <w:t xml:space="preserve"> ا</w:t>
      </w:r>
      <w:r w:rsidR="00775BBB" w:rsidRPr="00C6208D">
        <w:rPr>
          <w:rFonts w:asciiTheme="majorBidi" w:hAnsiTheme="majorBidi" w:cs="B Mitra" w:hint="cs"/>
          <w:sz w:val="28"/>
          <w:szCs w:val="28"/>
          <w:rtl/>
        </w:rPr>
        <w:t>ست</w:t>
      </w:r>
      <w:r>
        <w:rPr>
          <w:rFonts w:asciiTheme="majorBidi" w:hAnsiTheme="majorBidi" w:cs="B Mitra" w:hint="cs"/>
          <w:sz w:val="28"/>
          <w:szCs w:val="28"/>
          <w:rtl/>
        </w:rPr>
        <w:t xml:space="preserve"> </w:t>
      </w:r>
      <w:r w:rsidR="00775BBB" w:rsidRPr="00C6208D">
        <w:rPr>
          <w:rFonts w:asciiTheme="majorBidi" w:hAnsiTheme="majorBidi" w:cs="B Mitra" w:hint="cs"/>
          <w:sz w:val="28"/>
          <w:szCs w:val="28"/>
          <w:rtl/>
        </w:rPr>
        <w:t>که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 xml:space="preserve"> به ناهنجاری‌ها و ناسازگاری‌ جوان می‌انجامد و به این ترتیب ا</w:t>
      </w:r>
      <w:r>
        <w:rPr>
          <w:rFonts w:asciiTheme="majorBidi" w:hAnsiTheme="majorBidi" w:cs="B Mitra"/>
          <w:sz w:val="28"/>
          <w:szCs w:val="28"/>
          <w:rtl/>
        </w:rPr>
        <w:t>منیت روحی و روانی لازم برای دین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>داری از بین می‌رود</w:t>
      </w:r>
      <w:r w:rsidR="00775BBB" w:rsidRPr="00C6208D">
        <w:rPr>
          <w:rFonts w:asciiTheme="majorBidi" w:hAnsiTheme="majorBidi" w:cs="B Mitra"/>
          <w:sz w:val="28"/>
          <w:szCs w:val="28"/>
        </w:rPr>
        <w:t>.</w:t>
      </w:r>
      <w:r>
        <w:rPr>
          <w:rFonts w:asciiTheme="majorBidi" w:hAnsiTheme="majorBidi" w:cs="B Mitra" w:hint="cs"/>
          <w:sz w:val="28"/>
          <w:szCs w:val="28"/>
          <w:rtl/>
        </w:rPr>
        <w:t xml:space="preserve"> 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 xml:space="preserve">عوامل ظهور ناهنجاری‌‌ها در نوجوانان و جوانان چنین است: درک نکردن روحیه جوان، الگوی نامناسب، تضاد </w:t>
      </w:r>
      <w:r>
        <w:rPr>
          <w:rFonts w:asciiTheme="majorBidi" w:hAnsiTheme="majorBidi" w:cs="B Mitra"/>
          <w:sz w:val="28"/>
          <w:szCs w:val="28"/>
          <w:rtl/>
        </w:rPr>
        <w:t>در روش تربیتی، فاصله طبقاتی، کم</w:t>
      </w:r>
      <w:r>
        <w:rPr>
          <w:rFonts w:asciiTheme="majorBidi" w:hAnsiTheme="majorBidi" w:cs="B Mitra" w:hint="cs"/>
          <w:sz w:val="28"/>
          <w:szCs w:val="28"/>
          <w:rtl/>
        </w:rPr>
        <w:t>‌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>توجهی خانواده‌ها، ناکارآمدی کانون‌های دینی، استفاده ابزاری از دین، ک</w:t>
      </w:r>
      <w:r>
        <w:rPr>
          <w:rFonts w:asciiTheme="majorBidi" w:hAnsiTheme="majorBidi" w:cs="B Mitra"/>
          <w:sz w:val="28"/>
          <w:szCs w:val="28"/>
          <w:rtl/>
        </w:rPr>
        <w:t>م</w:t>
      </w:r>
      <w:r>
        <w:rPr>
          <w:rFonts w:asciiTheme="majorBidi" w:hAnsiTheme="majorBidi" w:cs="B Mitra" w:hint="cs"/>
          <w:sz w:val="28"/>
          <w:szCs w:val="28"/>
          <w:rtl/>
        </w:rPr>
        <w:t>‌</w:t>
      </w:r>
      <w:r w:rsidR="00775BBB" w:rsidRPr="00C6208D">
        <w:rPr>
          <w:rFonts w:asciiTheme="majorBidi" w:hAnsiTheme="majorBidi" w:cs="B Mitra"/>
          <w:sz w:val="28"/>
          <w:szCs w:val="28"/>
          <w:rtl/>
        </w:rPr>
        <w:t>توجهی به مشکلات</w:t>
      </w:r>
      <w:r w:rsidR="00775BBB" w:rsidRPr="00C6208D">
        <w:rPr>
          <w:rFonts w:asciiTheme="majorBidi" w:hAnsiTheme="majorBidi" w:cs="B Mitra" w:hint="cs"/>
          <w:sz w:val="28"/>
          <w:szCs w:val="28"/>
          <w:rtl/>
        </w:rPr>
        <w:t>.</w:t>
      </w:r>
    </w:p>
    <w:p w:rsidR="003E19E0" w:rsidRPr="00C6208D" w:rsidRDefault="00C6208D" w:rsidP="00B96C1E">
      <w:pPr>
        <w:pStyle w:val="NormalWeb"/>
        <w:bidi/>
        <w:spacing w:line="276" w:lineRule="auto"/>
        <w:jc w:val="both"/>
        <w:rPr>
          <w:rFonts w:asciiTheme="majorBidi" w:hAnsiTheme="majorBidi" w:cs="B Mitra"/>
          <w:b/>
          <w:bCs/>
        </w:rPr>
      </w:pPr>
      <w:r>
        <w:rPr>
          <w:rFonts w:asciiTheme="majorBidi" w:hAnsiTheme="majorBidi" w:cs="B Mitra"/>
          <w:b/>
          <w:bCs/>
          <w:rtl/>
        </w:rPr>
        <w:t>دین</w:t>
      </w:r>
      <w:r>
        <w:rPr>
          <w:rFonts w:asciiTheme="majorBidi" w:hAnsiTheme="majorBidi" w:cs="B Mitra" w:hint="cs"/>
          <w:b/>
          <w:bCs/>
          <w:rtl/>
        </w:rPr>
        <w:t>‌</w:t>
      </w:r>
      <w:r w:rsidR="003E19E0" w:rsidRPr="00C6208D">
        <w:rPr>
          <w:rFonts w:asciiTheme="majorBidi" w:hAnsiTheme="majorBidi" w:cs="B Mitra"/>
          <w:b/>
          <w:bCs/>
          <w:rtl/>
        </w:rPr>
        <w:t>گریزی</w:t>
      </w:r>
    </w:p>
    <w:p w:rsidR="00775BBB" w:rsidRPr="00C6208D" w:rsidRDefault="00C6208D" w:rsidP="00C6208D">
      <w:pPr>
        <w:pStyle w:val="NormalWeb"/>
        <w:bidi/>
        <w:spacing w:line="276" w:lineRule="auto"/>
        <w:jc w:val="both"/>
        <w:rPr>
          <w:rFonts w:asciiTheme="majorBidi" w:hAnsiTheme="majorBidi" w:cs="B Mitra"/>
          <w:sz w:val="28"/>
          <w:szCs w:val="28"/>
        </w:rPr>
      </w:pPr>
      <w:r>
        <w:rPr>
          <w:rFonts w:asciiTheme="majorBidi" w:hAnsiTheme="majorBidi" w:cs="B Mitra"/>
          <w:sz w:val="28"/>
          <w:szCs w:val="28"/>
          <w:rtl/>
        </w:rPr>
        <w:t>دین</w:t>
      </w:r>
      <w:r>
        <w:rPr>
          <w:rFonts w:asciiTheme="majorBidi" w:hAnsiTheme="majorBidi" w:cs="B Mitra" w:hint="cs"/>
          <w:sz w:val="28"/>
          <w:szCs w:val="28"/>
          <w:rtl/>
        </w:rPr>
        <w:t>‌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>گریزی گروهی از جوانان، از مسائل مهم اجتماعی و فرهنگی کشور است که باید</w:t>
      </w:r>
      <w:r w:rsidR="00775BBB" w:rsidRPr="00C6208D">
        <w:rPr>
          <w:rFonts w:asciiTheme="majorBidi" w:hAnsiTheme="majorBidi" w:cs="B Mitra" w:hint="cs"/>
          <w:sz w:val="28"/>
          <w:szCs w:val="28"/>
          <w:rtl/>
        </w:rPr>
        <w:t xml:space="preserve"> متولیان فرهنگی</w:t>
      </w:r>
      <w:r>
        <w:rPr>
          <w:rFonts w:asciiTheme="majorBidi" w:hAnsiTheme="majorBidi" w:cs="B Mitra"/>
          <w:sz w:val="28"/>
          <w:szCs w:val="28"/>
          <w:rtl/>
        </w:rPr>
        <w:t xml:space="preserve"> درباره آن چاره</w:t>
      </w:r>
      <w:r>
        <w:rPr>
          <w:rFonts w:asciiTheme="majorBidi" w:hAnsiTheme="majorBidi" w:cs="B Mitra" w:hint="cs"/>
          <w:sz w:val="28"/>
          <w:szCs w:val="28"/>
          <w:rtl/>
        </w:rPr>
        <w:t>‌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>ا</w:t>
      </w:r>
      <w:r>
        <w:rPr>
          <w:rFonts w:asciiTheme="majorBidi" w:hAnsiTheme="majorBidi" w:cs="B Mitra"/>
          <w:sz w:val="28"/>
          <w:szCs w:val="28"/>
          <w:rtl/>
        </w:rPr>
        <w:t>ندیشی کنند. دین</w:t>
      </w:r>
      <w:r>
        <w:rPr>
          <w:rFonts w:asciiTheme="majorBidi" w:hAnsiTheme="majorBidi" w:cs="B Mitra" w:hint="cs"/>
          <w:sz w:val="28"/>
          <w:szCs w:val="28"/>
          <w:rtl/>
        </w:rPr>
        <w:t>‌</w:t>
      </w:r>
      <w:r w:rsidR="00775BBB" w:rsidRPr="00C6208D">
        <w:rPr>
          <w:rFonts w:asciiTheme="majorBidi" w:hAnsiTheme="majorBidi" w:cs="B Mitra"/>
          <w:sz w:val="28"/>
          <w:szCs w:val="28"/>
          <w:rtl/>
        </w:rPr>
        <w:t>گریزی</w:t>
      </w:r>
      <w:r w:rsidR="00775BBB" w:rsidRPr="00C6208D">
        <w:rPr>
          <w:rFonts w:asciiTheme="majorBidi" w:hAnsiTheme="majorBidi" w:cs="B Mitra" w:hint="cs"/>
          <w:sz w:val="28"/>
          <w:szCs w:val="28"/>
          <w:rtl/>
        </w:rPr>
        <w:t xml:space="preserve"> </w:t>
      </w:r>
      <w:r>
        <w:rPr>
          <w:rFonts w:asciiTheme="majorBidi" w:hAnsiTheme="majorBidi" w:cs="B Mitra" w:hint="cs"/>
          <w:sz w:val="28"/>
          <w:szCs w:val="28"/>
          <w:rtl/>
        </w:rPr>
        <w:t xml:space="preserve">فقط </w:t>
      </w:r>
      <w:r w:rsidR="00775BBB" w:rsidRPr="00C6208D">
        <w:rPr>
          <w:rFonts w:asciiTheme="majorBidi" w:hAnsiTheme="majorBidi" w:cs="B Mitra" w:hint="cs"/>
          <w:sz w:val="28"/>
          <w:szCs w:val="28"/>
          <w:rtl/>
        </w:rPr>
        <w:t>حاصل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 xml:space="preserve"> هوا و هوس نیست، بلکه </w:t>
      </w:r>
      <w:r w:rsidR="00775BBB" w:rsidRPr="00C6208D">
        <w:rPr>
          <w:rFonts w:asciiTheme="majorBidi" w:hAnsiTheme="majorBidi" w:cs="B Mitra" w:hint="cs"/>
          <w:sz w:val="28"/>
          <w:szCs w:val="28"/>
          <w:rtl/>
        </w:rPr>
        <w:t xml:space="preserve">گاهی 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>بیان نامعقول از مفاهیم دینی، عملی نشدن عدالت اجتماعی، توجه نکردن به نیازهای اساسی نس</w:t>
      </w:r>
      <w:r w:rsidR="00775BBB" w:rsidRPr="00C6208D">
        <w:rPr>
          <w:rFonts w:asciiTheme="majorBidi" w:hAnsiTheme="majorBidi" w:cs="B Mitra"/>
          <w:sz w:val="28"/>
          <w:szCs w:val="28"/>
          <w:rtl/>
        </w:rPr>
        <w:t>ل جوان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>، استفاده ابزار</w:t>
      </w:r>
      <w:r w:rsidR="00775BBB" w:rsidRPr="00C6208D">
        <w:rPr>
          <w:rFonts w:asciiTheme="majorBidi" w:hAnsiTheme="majorBidi" w:cs="B Mitra"/>
          <w:sz w:val="28"/>
          <w:szCs w:val="28"/>
          <w:rtl/>
        </w:rPr>
        <w:t>ی از دین به دست برخی سیاس</w:t>
      </w:r>
      <w:r w:rsidR="00775BBB" w:rsidRPr="00C6208D">
        <w:rPr>
          <w:rFonts w:asciiTheme="majorBidi" w:hAnsiTheme="majorBidi" w:cs="B Mitra" w:hint="cs"/>
          <w:sz w:val="28"/>
          <w:szCs w:val="28"/>
          <w:rtl/>
        </w:rPr>
        <w:t>یون</w:t>
      </w:r>
      <w:r>
        <w:rPr>
          <w:rFonts w:asciiTheme="majorBidi" w:hAnsiTheme="majorBidi" w:cs="B Mitra"/>
          <w:sz w:val="28"/>
          <w:szCs w:val="28"/>
          <w:rtl/>
        </w:rPr>
        <w:t>، نبود برنامه</w:t>
      </w:r>
      <w:r>
        <w:rPr>
          <w:rFonts w:asciiTheme="majorBidi" w:hAnsiTheme="majorBidi" w:cs="B Mitra" w:hint="cs"/>
          <w:sz w:val="28"/>
          <w:szCs w:val="28"/>
          <w:rtl/>
        </w:rPr>
        <w:t>‌</w:t>
      </w:r>
      <w:r w:rsidR="00775BBB" w:rsidRPr="00C6208D">
        <w:rPr>
          <w:rFonts w:asciiTheme="majorBidi" w:hAnsiTheme="majorBidi" w:cs="B Mitra"/>
          <w:sz w:val="28"/>
          <w:szCs w:val="28"/>
          <w:rtl/>
        </w:rPr>
        <w:t xml:space="preserve">ریزی </w:t>
      </w:r>
      <w:r w:rsidR="00775BBB" w:rsidRPr="00C6208D">
        <w:rPr>
          <w:rFonts w:asciiTheme="majorBidi" w:hAnsiTheme="majorBidi" w:cs="B Mitra" w:hint="cs"/>
          <w:sz w:val="28"/>
          <w:szCs w:val="28"/>
          <w:rtl/>
        </w:rPr>
        <w:t>صحیح</w:t>
      </w:r>
      <w:r w:rsidR="00775BBB" w:rsidRPr="00C6208D">
        <w:rPr>
          <w:rFonts w:asciiTheme="majorBidi" w:hAnsiTheme="majorBidi" w:cs="B Mitra"/>
          <w:sz w:val="28"/>
          <w:szCs w:val="28"/>
          <w:rtl/>
        </w:rPr>
        <w:t xml:space="preserve"> فرهنگی و </w:t>
      </w:r>
      <w:r w:rsidR="00775BBB" w:rsidRPr="00C6208D">
        <w:rPr>
          <w:rFonts w:asciiTheme="majorBidi" w:hAnsiTheme="majorBidi" w:cs="B Mitra" w:hint="cs"/>
          <w:sz w:val="28"/>
          <w:szCs w:val="28"/>
          <w:rtl/>
        </w:rPr>
        <w:t>شبیخون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 xml:space="preserve"> فرهنگی دشمنان برای انحراف </w:t>
      </w:r>
      <w:r w:rsidR="00F062AF" w:rsidRPr="00C6208D">
        <w:rPr>
          <w:rFonts w:asciiTheme="majorBidi" w:hAnsiTheme="majorBidi" w:cs="B Mitra" w:hint="cs"/>
          <w:sz w:val="28"/>
          <w:szCs w:val="28"/>
          <w:rtl/>
        </w:rPr>
        <w:t xml:space="preserve">نسل 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>جوان</w:t>
      </w:r>
      <w:r>
        <w:rPr>
          <w:rFonts w:asciiTheme="majorBidi" w:hAnsiTheme="majorBidi" w:cs="B Mitra" w:hint="cs"/>
          <w:sz w:val="28"/>
          <w:szCs w:val="28"/>
          <w:rtl/>
        </w:rPr>
        <w:t>، می‌تواند عامل چنین مسائ</w:t>
      </w:r>
      <w:r w:rsidR="00775BBB" w:rsidRPr="00C6208D">
        <w:rPr>
          <w:rFonts w:asciiTheme="majorBidi" w:hAnsiTheme="majorBidi" w:cs="B Mitra" w:hint="cs"/>
          <w:sz w:val="28"/>
          <w:szCs w:val="28"/>
          <w:rtl/>
        </w:rPr>
        <w:t>لی باشد.</w:t>
      </w:r>
    </w:p>
    <w:p w:rsidR="003E19E0" w:rsidRPr="00C6208D" w:rsidRDefault="00CE5B2C" w:rsidP="00775BBB">
      <w:pPr>
        <w:pStyle w:val="NormalWeb"/>
        <w:bidi/>
        <w:spacing w:line="276" w:lineRule="auto"/>
        <w:jc w:val="both"/>
        <w:rPr>
          <w:rFonts w:asciiTheme="majorBidi" w:hAnsiTheme="majorBidi" w:cs="B Mitra"/>
          <w:b/>
          <w:bCs/>
          <w:rtl/>
        </w:rPr>
      </w:pPr>
      <w:r w:rsidRPr="00C6208D">
        <w:rPr>
          <w:rFonts w:asciiTheme="majorBidi" w:hAnsiTheme="majorBidi" w:cs="B Mitra"/>
          <w:b/>
          <w:bCs/>
          <w:rtl/>
        </w:rPr>
        <w:t>راه</w:t>
      </w:r>
      <w:r w:rsidR="00C6208D">
        <w:rPr>
          <w:rFonts w:asciiTheme="majorBidi" w:hAnsiTheme="majorBidi" w:cs="B Mitra" w:hint="cs"/>
          <w:b/>
          <w:bCs/>
          <w:rtl/>
        </w:rPr>
        <w:t>‌</w:t>
      </w:r>
      <w:r w:rsidRPr="00C6208D">
        <w:rPr>
          <w:rFonts w:asciiTheme="majorBidi" w:hAnsiTheme="majorBidi" w:cs="B Mitra"/>
          <w:b/>
          <w:bCs/>
          <w:rtl/>
        </w:rPr>
        <w:t>های جذب جوانان به مسجد</w:t>
      </w:r>
    </w:p>
    <w:p w:rsidR="00CE5B2C" w:rsidRPr="00C6208D" w:rsidRDefault="00CE5B2C" w:rsidP="00775BBB">
      <w:pPr>
        <w:pStyle w:val="NormalWeb"/>
        <w:bidi/>
        <w:spacing w:line="276" w:lineRule="auto"/>
        <w:jc w:val="both"/>
        <w:rPr>
          <w:rFonts w:asciiTheme="majorBidi" w:hAnsiTheme="majorBidi" w:cs="B Mitra"/>
          <w:sz w:val="28"/>
          <w:szCs w:val="28"/>
        </w:rPr>
      </w:pPr>
      <w:r w:rsidRPr="00C6208D">
        <w:rPr>
          <w:rFonts w:asciiTheme="majorBidi" w:hAnsiTheme="majorBidi" w:cs="B Mitra"/>
          <w:sz w:val="28"/>
          <w:szCs w:val="28"/>
          <w:rtl/>
        </w:rPr>
        <w:t xml:space="preserve">با توجه به </w:t>
      </w:r>
      <w:r w:rsidR="00943FCE" w:rsidRPr="00C6208D">
        <w:rPr>
          <w:rFonts w:asciiTheme="majorBidi" w:hAnsiTheme="majorBidi" w:cs="B Mitra"/>
          <w:sz w:val="28"/>
          <w:szCs w:val="28"/>
          <w:rtl/>
        </w:rPr>
        <w:t>شناخت</w:t>
      </w:r>
      <w:r w:rsidR="00C6208D">
        <w:rPr>
          <w:rFonts w:asciiTheme="majorBidi" w:hAnsiTheme="majorBidi" w:cs="B Mitra"/>
          <w:sz w:val="28"/>
          <w:szCs w:val="28"/>
          <w:rtl/>
        </w:rPr>
        <w:t>ی که از روحیه جوان به دست آورده</w:t>
      </w:r>
      <w:r w:rsidR="00C6208D">
        <w:rPr>
          <w:rFonts w:asciiTheme="majorBidi" w:hAnsiTheme="majorBidi" w:cs="B Mitra" w:hint="cs"/>
          <w:sz w:val="28"/>
          <w:szCs w:val="28"/>
          <w:rtl/>
        </w:rPr>
        <w:t>‌</w:t>
      </w:r>
      <w:r w:rsidR="00943FCE" w:rsidRPr="00C6208D">
        <w:rPr>
          <w:rFonts w:asciiTheme="majorBidi" w:hAnsiTheme="majorBidi" w:cs="B Mitra"/>
          <w:sz w:val="28"/>
          <w:szCs w:val="28"/>
          <w:rtl/>
        </w:rPr>
        <w:t>ایم</w:t>
      </w:r>
      <w:r w:rsidR="00C6208D">
        <w:rPr>
          <w:rFonts w:asciiTheme="majorBidi" w:hAnsiTheme="majorBidi" w:cs="B Mitra" w:hint="cs"/>
          <w:sz w:val="28"/>
          <w:szCs w:val="28"/>
          <w:rtl/>
        </w:rPr>
        <w:t>،</w:t>
      </w:r>
      <w:r w:rsidR="00943FCE" w:rsidRPr="00C6208D">
        <w:rPr>
          <w:rFonts w:asciiTheme="majorBidi" w:hAnsiTheme="majorBidi" w:cs="B Mitra"/>
          <w:sz w:val="28"/>
          <w:szCs w:val="28"/>
          <w:rtl/>
        </w:rPr>
        <w:t xml:space="preserve"> </w:t>
      </w:r>
      <w:r w:rsidR="00C6208D">
        <w:rPr>
          <w:rFonts w:asciiTheme="majorBidi" w:hAnsiTheme="majorBidi" w:cs="B Mitra" w:hint="cs"/>
          <w:sz w:val="28"/>
          <w:szCs w:val="28"/>
          <w:rtl/>
        </w:rPr>
        <w:t>اهمیت همسویی برنامه‌</w:t>
      </w:r>
      <w:r w:rsidR="00F062AF" w:rsidRPr="00C6208D">
        <w:rPr>
          <w:rFonts w:asciiTheme="majorBidi" w:hAnsiTheme="majorBidi" w:cs="B Mitra" w:hint="cs"/>
          <w:sz w:val="28"/>
          <w:szCs w:val="28"/>
          <w:rtl/>
        </w:rPr>
        <w:t>های مساجد با نیازهای جوانان روشن می شود. حال</w:t>
      </w:r>
      <w:r w:rsidR="00C6208D">
        <w:rPr>
          <w:rFonts w:asciiTheme="majorBidi" w:hAnsiTheme="majorBidi" w:cs="B Mitra" w:hint="cs"/>
          <w:sz w:val="28"/>
          <w:szCs w:val="28"/>
          <w:rtl/>
        </w:rPr>
        <w:t xml:space="preserve"> به بررسی ویژگی‌های مسجد جوان‌پسند می‌</w:t>
      </w:r>
      <w:r w:rsidR="00F062AF" w:rsidRPr="00C6208D">
        <w:rPr>
          <w:rFonts w:asciiTheme="majorBidi" w:hAnsiTheme="majorBidi" w:cs="B Mitra" w:hint="cs"/>
          <w:sz w:val="28"/>
          <w:szCs w:val="28"/>
          <w:rtl/>
        </w:rPr>
        <w:t>پردازیم</w:t>
      </w:r>
      <w:r w:rsidR="00C6208D">
        <w:rPr>
          <w:rFonts w:asciiTheme="majorBidi" w:hAnsiTheme="majorBidi" w:cs="B Mitra" w:hint="cs"/>
          <w:sz w:val="28"/>
          <w:szCs w:val="28"/>
          <w:rtl/>
        </w:rPr>
        <w:t>.</w:t>
      </w:r>
    </w:p>
    <w:p w:rsidR="003E19E0" w:rsidRPr="00C6208D" w:rsidRDefault="000A3159" w:rsidP="00B96C1E">
      <w:pPr>
        <w:pStyle w:val="NormalWeb"/>
        <w:bidi/>
        <w:spacing w:line="276" w:lineRule="auto"/>
        <w:jc w:val="both"/>
        <w:rPr>
          <w:rFonts w:asciiTheme="majorBidi" w:hAnsiTheme="majorBidi" w:cs="B Mitra"/>
          <w:b/>
          <w:bCs/>
        </w:rPr>
      </w:pPr>
      <w:r w:rsidRPr="00C6208D">
        <w:rPr>
          <w:rFonts w:asciiTheme="majorBidi" w:hAnsiTheme="majorBidi" w:cs="B Mitra"/>
          <w:b/>
          <w:bCs/>
          <w:rtl/>
          <w:lang w:bidi="fa-IR"/>
        </w:rPr>
        <w:t>1</w:t>
      </w:r>
      <w:r w:rsidR="00C6208D" w:rsidRPr="00C6208D">
        <w:rPr>
          <w:rFonts w:asciiTheme="majorBidi" w:hAnsiTheme="majorBidi" w:cs="B Mitra" w:hint="cs"/>
          <w:b/>
          <w:bCs/>
          <w:rtl/>
        </w:rPr>
        <w:t xml:space="preserve">. </w:t>
      </w:r>
      <w:r w:rsidR="003E19E0" w:rsidRPr="00C6208D">
        <w:rPr>
          <w:rFonts w:asciiTheme="majorBidi" w:hAnsiTheme="majorBidi" w:cs="B Mitra"/>
          <w:b/>
          <w:bCs/>
          <w:rtl/>
        </w:rPr>
        <w:t xml:space="preserve">امام جماعت </w:t>
      </w:r>
    </w:p>
    <w:p w:rsidR="00F062AF" w:rsidRPr="00C6208D" w:rsidRDefault="00C6208D" w:rsidP="00C6208D">
      <w:pPr>
        <w:pStyle w:val="NormalWeb"/>
        <w:bidi/>
        <w:spacing w:line="276" w:lineRule="auto"/>
        <w:jc w:val="both"/>
        <w:rPr>
          <w:rFonts w:asciiTheme="majorBidi" w:hAnsiTheme="majorBidi" w:cs="B Mitra"/>
          <w:sz w:val="28"/>
          <w:szCs w:val="28"/>
          <w:rtl/>
        </w:rPr>
      </w:pPr>
      <w:r>
        <w:rPr>
          <w:rFonts w:asciiTheme="majorBidi" w:hAnsiTheme="majorBidi" w:cs="B Mitra"/>
          <w:sz w:val="28"/>
          <w:szCs w:val="28"/>
          <w:rtl/>
        </w:rPr>
        <w:t>امام جماعت، مهم</w:t>
      </w:r>
      <w:r>
        <w:rPr>
          <w:rFonts w:asciiTheme="majorBidi" w:hAnsiTheme="majorBidi" w:cs="B Mitra" w:hint="cs"/>
          <w:sz w:val="28"/>
          <w:szCs w:val="28"/>
          <w:rtl/>
        </w:rPr>
        <w:t>‌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 xml:space="preserve">ترین عضو مدیریتی مسجد است. عملکرد امام جماعت، شخصیت </w:t>
      </w:r>
      <w:r w:rsidR="00775BBB" w:rsidRPr="00C6208D">
        <w:rPr>
          <w:rFonts w:asciiTheme="majorBidi" w:hAnsiTheme="majorBidi" w:cs="B Mitra" w:hint="cs"/>
          <w:sz w:val="28"/>
          <w:szCs w:val="28"/>
          <w:rtl/>
        </w:rPr>
        <w:t>وی و</w:t>
      </w:r>
      <w:r>
        <w:rPr>
          <w:rFonts w:asciiTheme="majorBidi" w:hAnsiTheme="majorBidi" w:cs="B Mitra" w:hint="cs"/>
          <w:sz w:val="28"/>
          <w:szCs w:val="28"/>
          <w:rtl/>
        </w:rPr>
        <w:t xml:space="preserve"> 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>چگونگی برخورد او با جو</w:t>
      </w:r>
      <w:r w:rsidR="00775BBB" w:rsidRPr="00C6208D">
        <w:rPr>
          <w:rFonts w:asciiTheme="majorBidi" w:hAnsiTheme="majorBidi" w:cs="B Mitra"/>
          <w:sz w:val="28"/>
          <w:szCs w:val="28"/>
          <w:rtl/>
        </w:rPr>
        <w:t>انان</w:t>
      </w:r>
      <w:r>
        <w:rPr>
          <w:rFonts w:asciiTheme="majorBidi" w:hAnsiTheme="majorBidi" w:cs="B Mitra" w:hint="cs"/>
          <w:sz w:val="28"/>
          <w:szCs w:val="28"/>
          <w:rtl/>
        </w:rPr>
        <w:t>،</w:t>
      </w:r>
      <w:r w:rsidR="00775BBB" w:rsidRPr="00C6208D">
        <w:rPr>
          <w:rFonts w:asciiTheme="majorBidi" w:hAnsiTheme="majorBidi" w:cs="B Mitra"/>
          <w:sz w:val="28"/>
          <w:szCs w:val="28"/>
          <w:rtl/>
        </w:rPr>
        <w:t xml:space="preserve"> در ایجاد و</w:t>
      </w:r>
      <w:r w:rsidR="00775BBB" w:rsidRPr="00C6208D">
        <w:rPr>
          <w:rFonts w:asciiTheme="majorBidi" w:hAnsiTheme="majorBidi" w:cs="B Mitra" w:hint="cs"/>
          <w:sz w:val="28"/>
          <w:szCs w:val="28"/>
          <w:rtl/>
        </w:rPr>
        <w:t xml:space="preserve"> کیفیت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 xml:space="preserve"> نگرش جوانان ن</w:t>
      </w:r>
      <w:r w:rsidR="00775BBB" w:rsidRPr="00C6208D">
        <w:rPr>
          <w:rFonts w:asciiTheme="majorBidi" w:hAnsiTheme="majorBidi" w:cs="B Mitra"/>
          <w:sz w:val="28"/>
          <w:szCs w:val="28"/>
          <w:rtl/>
        </w:rPr>
        <w:t>سبت به دین و مسجد بسیار مؤثر اس</w:t>
      </w:r>
      <w:r w:rsidR="00775BBB" w:rsidRPr="00C6208D">
        <w:rPr>
          <w:rFonts w:asciiTheme="majorBidi" w:hAnsiTheme="majorBidi" w:cs="B Mitra" w:hint="cs"/>
          <w:sz w:val="28"/>
          <w:szCs w:val="28"/>
          <w:rtl/>
        </w:rPr>
        <w:t>ت.</w:t>
      </w:r>
    </w:p>
    <w:p w:rsidR="003E19E0" w:rsidRPr="00C6208D" w:rsidRDefault="003E19E0" w:rsidP="003C02EF">
      <w:pPr>
        <w:pStyle w:val="NormalWeb"/>
        <w:bidi/>
        <w:spacing w:line="276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C6208D">
        <w:rPr>
          <w:rFonts w:asciiTheme="majorBidi" w:hAnsiTheme="majorBidi" w:cs="B Mitra"/>
          <w:sz w:val="28"/>
          <w:szCs w:val="28"/>
          <w:rtl/>
        </w:rPr>
        <w:lastRenderedPageBreak/>
        <w:t>روابط و احترام میان امام جماعت و جوانان، نباید در چارچوبی رسمی باقی بماند</w:t>
      </w:r>
      <w:r w:rsidR="00C6208D">
        <w:rPr>
          <w:rFonts w:asciiTheme="majorBidi" w:hAnsiTheme="majorBidi" w:cs="B Mitra" w:hint="cs"/>
          <w:sz w:val="28"/>
          <w:szCs w:val="28"/>
          <w:rtl/>
        </w:rPr>
        <w:t>،</w:t>
      </w:r>
      <w:r w:rsidRPr="00C6208D">
        <w:rPr>
          <w:rFonts w:asciiTheme="majorBidi" w:hAnsiTheme="majorBidi" w:cs="B Mitra"/>
          <w:sz w:val="28"/>
          <w:szCs w:val="28"/>
          <w:rtl/>
        </w:rPr>
        <w:t xml:space="preserve"> </w:t>
      </w:r>
      <w:r w:rsidR="00F062AF" w:rsidRPr="00C6208D">
        <w:rPr>
          <w:rFonts w:asciiTheme="majorBidi" w:hAnsiTheme="majorBidi" w:cs="B Mitra" w:hint="cs"/>
          <w:sz w:val="28"/>
          <w:szCs w:val="28"/>
          <w:rtl/>
        </w:rPr>
        <w:t xml:space="preserve">بلکه </w:t>
      </w:r>
      <w:r w:rsidR="003C02EF">
        <w:rPr>
          <w:rFonts w:asciiTheme="majorBidi" w:hAnsiTheme="majorBidi" w:cs="B Mitra" w:hint="cs"/>
          <w:sz w:val="28"/>
          <w:szCs w:val="28"/>
          <w:rtl/>
        </w:rPr>
        <w:t xml:space="preserve">این روابط </w:t>
      </w:r>
      <w:r w:rsidR="00F062AF" w:rsidRPr="00C6208D">
        <w:rPr>
          <w:rFonts w:asciiTheme="majorBidi" w:hAnsiTheme="majorBidi" w:cs="B Mitra" w:hint="cs"/>
          <w:sz w:val="28"/>
          <w:szCs w:val="28"/>
          <w:rtl/>
        </w:rPr>
        <w:t>باید به</w:t>
      </w:r>
      <w:r w:rsidR="003C02EF">
        <w:rPr>
          <w:rFonts w:asciiTheme="majorBidi" w:hAnsiTheme="majorBidi" w:cs="B Mitra" w:hint="cs"/>
          <w:sz w:val="28"/>
          <w:szCs w:val="28"/>
          <w:rtl/>
        </w:rPr>
        <w:t>‌گونه‌ای</w:t>
      </w:r>
      <w:r w:rsidRPr="00C6208D">
        <w:rPr>
          <w:rFonts w:asciiTheme="majorBidi" w:hAnsiTheme="majorBidi" w:cs="B Mitra"/>
          <w:sz w:val="28"/>
          <w:szCs w:val="28"/>
          <w:rtl/>
        </w:rPr>
        <w:t xml:space="preserve"> </w:t>
      </w:r>
      <w:r w:rsidR="003C02EF">
        <w:rPr>
          <w:rFonts w:asciiTheme="majorBidi" w:hAnsiTheme="majorBidi" w:cs="B Mitra" w:hint="cs"/>
          <w:sz w:val="28"/>
          <w:szCs w:val="28"/>
          <w:rtl/>
        </w:rPr>
        <w:t xml:space="preserve">باشد که امام جماعت </w:t>
      </w:r>
      <w:r w:rsidRPr="00C6208D">
        <w:rPr>
          <w:rFonts w:asciiTheme="majorBidi" w:hAnsiTheme="majorBidi" w:cs="B Mitra"/>
          <w:sz w:val="28"/>
          <w:szCs w:val="28"/>
          <w:rtl/>
        </w:rPr>
        <w:t xml:space="preserve">یکی از دوستان جوانان به شمار ‌رود. او </w:t>
      </w:r>
      <w:r w:rsidR="00775BBB" w:rsidRPr="00C6208D">
        <w:rPr>
          <w:rFonts w:asciiTheme="majorBidi" w:hAnsiTheme="majorBidi" w:cs="B Mitra" w:hint="cs"/>
          <w:sz w:val="28"/>
          <w:szCs w:val="28"/>
          <w:rtl/>
        </w:rPr>
        <w:t>باید</w:t>
      </w:r>
      <w:r w:rsidR="003C02EF">
        <w:rPr>
          <w:rFonts w:asciiTheme="majorBidi" w:hAnsiTheme="majorBidi" w:cs="B Mitra" w:hint="cs"/>
          <w:sz w:val="28"/>
          <w:szCs w:val="28"/>
          <w:rtl/>
        </w:rPr>
        <w:t xml:space="preserve"> </w:t>
      </w:r>
      <w:r w:rsidR="00775BBB" w:rsidRPr="00C6208D">
        <w:rPr>
          <w:rFonts w:asciiTheme="majorBidi" w:hAnsiTheme="majorBidi" w:cs="B Mitra" w:hint="cs"/>
          <w:sz w:val="28"/>
          <w:szCs w:val="28"/>
          <w:rtl/>
        </w:rPr>
        <w:t xml:space="preserve">در </w:t>
      </w:r>
      <w:r w:rsidRPr="00C6208D">
        <w:rPr>
          <w:rFonts w:asciiTheme="majorBidi" w:hAnsiTheme="majorBidi" w:cs="B Mitra"/>
          <w:sz w:val="28"/>
          <w:szCs w:val="28"/>
          <w:rtl/>
        </w:rPr>
        <w:t>مشکلات</w:t>
      </w:r>
      <w:r w:rsidR="003C02EF">
        <w:rPr>
          <w:rFonts w:asciiTheme="majorBidi" w:hAnsiTheme="majorBidi" w:cs="B Mitra" w:hint="cs"/>
          <w:sz w:val="28"/>
          <w:szCs w:val="28"/>
          <w:rtl/>
        </w:rPr>
        <w:t xml:space="preserve"> </w:t>
      </w:r>
      <w:r w:rsidR="00775BBB" w:rsidRPr="00C6208D">
        <w:rPr>
          <w:rFonts w:asciiTheme="majorBidi" w:hAnsiTheme="majorBidi" w:cs="B Mitra" w:hint="cs"/>
          <w:sz w:val="28"/>
          <w:szCs w:val="28"/>
          <w:rtl/>
        </w:rPr>
        <w:t>یار جوانان باشد</w:t>
      </w:r>
      <w:r w:rsidRPr="00C6208D">
        <w:rPr>
          <w:rFonts w:asciiTheme="majorBidi" w:hAnsiTheme="majorBidi" w:cs="B Mitra"/>
          <w:sz w:val="28"/>
          <w:szCs w:val="28"/>
          <w:rtl/>
        </w:rPr>
        <w:t xml:space="preserve">، موفقیت‌هایشان را تبریک بگوید، </w:t>
      </w:r>
      <w:r w:rsidR="003C02EF">
        <w:rPr>
          <w:rFonts w:asciiTheme="majorBidi" w:hAnsiTheme="majorBidi" w:cs="B Mitra" w:hint="cs"/>
          <w:sz w:val="28"/>
          <w:szCs w:val="28"/>
          <w:rtl/>
        </w:rPr>
        <w:t>غمخوارشان باشد</w:t>
      </w:r>
      <w:r w:rsidRPr="00C6208D">
        <w:rPr>
          <w:rFonts w:asciiTheme="majorBidi" w:hAnsiTheme="majorBidi" w:cs="B Mitra"/>
          <w:sz w:val="28"/>
          <w:szCs w:val="28"/>
          <w:rtl/>
        </w:rPr>
        <w:t>، هدایای کوچکی به ع</w:t>
      </w:r>
      <w:r w:rsidR="000A3159" w:rsidRPr="00C6208D">
        <w:rPr>
          <w:rFonts w:asciiTheme="majorBidi" w:hAnsiTheme="majorBidi" w:cs="B Mitra"/>
          <w:sz w:val="28"/>
          <w:szCs w:val="28"/>
          <w:rtl/>
        </w:rPr>
        <w:t xml:space="preserve">نوان یادگاری به آنان تقدیم کند و </w:t>
      </w:r>
      <w:r w:rsidRPr="00C6208D">
        <w:rPr>
          <w:rFonts w:asciiTheme="majorBidi" w:hAnsiTheme="majorBidi" w:cs="B Mitra"/>
          <w:sz w:val="28"/>
          <w:szCs w:val="28"/>
          <w:rtl/>
        </w:rPr>
        <w:t>کارهای دیگر که با توجه به شرایط امام جماعت و فرهنگ و روحیات اهالی محل در برقرار</w:t>
      </w:r>
      <w:r w:rsidR="003C02EF">
        <w:rPr>
          <w:rFonts w:asciiTheme="majorBidi" w:hAnsiTheme="majorBidi" w:cs="B Mitra"/>
          <w:sz w:val="28"/>
          <w:szCs w:val="28"/>
          <w:rtl/>
        </w:rPr>
        <w:t>ی و ایجاد ارتباط دوستانه و محبت</w:t>
      </w:r>
      <w:r w:rsidR="003C02EF">
        <w:rPr>
          <w:rFonts w:asciiTheme="majorBidi" w:hAnsiTheme="majorBidi" w:cs="B Mitra" w:hint="cs"/>
          <w:sz w:val="28"/>
          <w:szCs w:val="28"/>
          <w:rtl/>
        </w:rPr>
        <w:t>‌</w:t>
      </w:r>
      <w:r w:rsidRPr="00C6208D">
        <w:rPr>
          <w:rFonts w:asciiTheme="majorBidi" w:hAnsiTheme="majorBidi" w:cs="B Mitra"/>
          <w:sz w:val="28"/>
          <w:szCs w:val="28"/>
          <w:rtl/>
        </w:rPr>
        <w:t>آمیز مؤثر است</w:t>
      </w:r>
      <w:r w:rsidRPr="00C6208D">
        <w:rPr>
          <w:rFonts w:asciiTheme="majorBidi" w:hAnsiTheme="majorBidi" w:cs="B Mitra"/>
          <w:sz w:val="28"/>
          <w:szCs w:val="28"/>
        </w:rPr>
        <w:t>.</w:t>
      </w:r>
      <w:r w:rsidR="003C02EF">
        <w:rPr>
          <w:rFonts w:asciiTheme="majorBidi" w:hAnsiTheme="majorBidi" w:cs="B Mitra" w:hint="cs"/>
          <w:sz w:val="28"/>
          <w:szCs w:val="28"/>
          <w:rtl/>
        </w:rPr>
        <w:t xml:space="preserve"> </w:t>
      </w:r>
      <w:r w:rsidRPr="00C6208D">
        <w:rPr>
          <w:rFonts w:asciiTheme="majorBidi" w:hAnsiTheme="majorBidi" w:cs="B Mitra"/>
          <w:sz w:val="28"/>
          <w:szCs w:val="28"/>
          <w:rtl/>
        </w:rPr>
        <w:t>جوانان از اینکه امام جماعت به آنان احترام می‌گذارد، احساس شخصیت می‌کنند</w:t>
      </w:r>
      <w:r w:rsidR="00943FCE" w:rsidRPr="00C6208D">
        <w:rPr>
          <w:rFonts w:asciiTheme="majorBidi" w:hAnsiTheme="majorBidi" w:cs="B Mitra"/>
          <w:sz w:val="28"/>
          <w:szCs w:val="28"/>
          <w:rtl/>
        </w:rPr>
        <w:t>.</w:t>
      </w:r>
      <w:r w:rsidR="003C02EF">
        <w:rPr>
          <w:rFonts w:asciiTheme="majorBidi" w:hAnsiTheme="majorBidi" w:cs="B Mitra" w:hint="cs"/>
          <w:sz w:val="28"/>
          <w:szCs w:val="28"/>
          <w:rtl/>
        </w:rPr>
        <w:t xml:space="preserve"> </w:t>
      </w:r>
      <w:r w:rsidRPr="00C6208D">
        <w:rPr>
          <w:rFonts w:asciiTheme="majorBidi" w:hAnsiTheme="majorBidi" w:cs="B Mitra"/>
          <w:sz w:val="28"/>
          <w:szCs w:val="28"/>
          <w:rtl/>
        </w:rPr>
        <w:t xml:space="preserve">البته امام جماعت پیش از </w:t>
      </w:r>
      <w:r w:rsidR="003C02EF">
        <w:rPr>
          <w:rFonts w:asciiTheme="majorBidi" w:hAnsiTheme="majorBidi" w:cs="B Mitra" w:hint="cs"/>
          <w:sz w:val="28"/>
          <w:szCs w:val="28"/>
          <w:rtl/>
        </w:rPr>
        <w:t>برقراری رابطه،</w:t>
      </w:r>
      <w:r w:rsidR="000A3159" w:rsidRPr="00C6208D">
        <w:rPr>
          <w:rFonts w:asciiTheme="majorBidi" w:hAnsiTheme="majorBidi" w:cs="B Mitra"/>
          <w:sz w:val="28"/>
          <w:szCs w:val="28"/>
          <w:rtl/>
        </w:rPr>
        <w:t xml:space="preserve"> </w:t>
      </w:r>
      <w:r w:rsidRPr="00C6208D">
        <w:rPr>
          <w:rFonts w:asciiTheme="majorBidi" w:hAnsiTheme="majorBidi" w:cs="B Mitra"/>
          <w:sz w:val="28"/>
          <w:szCs w:val="28"/>
          <w:rtl/>
        </w:rPr>
        <w:t>باید کامل</w:t>
      </w:r>
      <w:r w:rsidR="000A3159" w:rsidRPr="00C6208D">
        <w:rPr>
          <w:rFonts w:asciiTheme="majorBidi" w:hAnsiTheme="majorBidi" w:cs="B Mitra"/>
          <w:sz w:val="28"/>
          <w:szCs w:val="28"/>
          <w:rtl/>
        </w:rPr>
        <w:t>ا</w:t>
      </w:r>
      <w:r w:rsidR="003C02EF">
        <w:rPr>
          <w:rFonts w:asciiTheme="majorBidi" w:hAnsiTheme="majorBidi" w:cs="B Mitra" w:hint="cs"/>
          <w:sz w:val="28"/>
          <w:szCs w:val="28"/>
          <w:rtl/>
        </w:rPr>
        <w:t>ً</w:t>
      </w:r>
      <w:r w:rsidRPr="00C6208D">
        <w:rPr>
          <w:rFonts w:asciiTheme="majorBidi" w:hAnsiTheme="majorBidi" w:cs="B Mitra"/>
          <w:sz w:val="28"/>
          <w:szCs w:val="28"/>
          <w:rtl/>
        </w:rPr>
        <w:t xml:space="preserve"> از نیازها</w:t>
      </w:r>
      <w:r w:rsidR="00775BBB" w:rsidRPr="00C6208D">
        <w:rPr>
          <w:rFonts w:asciiTheme="majorBidi" w:hAnsiTheme="majorBidi" w:cs="B Mitra" w:hint="cs"/>
          <w:sz w:val="28"/>
          <w:szCs w:val="28"/>
          <w:rtl/>
        </w:rPr>
        <w:t>،</w:t>
      </w:r>
      <w:r w:rsidRPr="00C6208D">
        <w:rPr>
          <w:rFonts w:asciiTheme="majorBidi" w:hAnsiTheme="majorBidi" w:cs="B Mitra"/>
          <w:sz w:val="28"/>
          <w:szCs w:val="28"/>
          <w:rtl/>
        </w:rPr>
        <w:t xml:space="preserve"> روحیات، ارزش‌</w:t>
      </w:r>
      <w:r w:rsidR="00F062AF" w:rsidRPr="00C6208D">
        <w:rPr>
          <w:rFonts w:asciiTheme="majorBidi" w:hAnsiTheme="majorBidi" w:cs="B Mitra" w:hint="cs"/>
          <w:sz w:val="28"/>
          <w:szCs w:val="28"/>
          <w:rtl/>
        </w:rPr>
        <w:t>ها</w:t>
      </w:r>
      <w:r w:rsidRPr="00C6208D">
        <w:rPr>
          <w:rFonts w:asciiTheme="majorBidi" w:hAnsiTheme="majorBidi" w:cs="B Mitra"/>
          <w:sz w:val="28"/>
          <w:szCs w:val="28"/>
          <w:rtl/>
        </w:rPr>
        <w:t>، خواسته‌</w:t>
      </w:r>
      <w:r w:rsidR="00F062AF" w:rsidRPr="00C6208D">
        <w:rPr>
          <w:rFonts w:asciiTheme="majorBidi" w:hAnsiTheme="majorBidi" w:cs="B Mitra" w:hint="cs"/>
          <w:sz w:val="28"/>
          <w:szCs w:val="28"/>
          <w:rtl/>
        </w:rPr>
        <w:t>ها</w:t>
      </w:r>
      <w:r w:rsidR="00310180" w:rsidRPr="00C6208D">
        <w:rPr>
          <w:rFonts w:asciiTheme="majorBidi" w:hAnsiTheme="majorBidi" w:cs="B Mitra"/>
          <w:sz w:val="28"/>
          <w:szCs w:val="28"/>
          <w:rtl/>
        </w:rPr>
        <w:t>، سل</w:t>
      </w:r>
      <w:r w:rsidR="00310180" w:rsidRPr="00C6208D">
        <w:rPr>
          <w:rFonts w:asciiTheme="majorBidi" w:hAnsiTheme="majorBidi" w:cs="B Mitra" w:hint="cs"/>
          <w:sz w:val="28"/>
          <w:szCs w:val="28"/>
          <w:rtl/>
        </w:rPr>
        <w:t>ایق</w:t>
      </w:r>
      <w:r w:rsidR="003C02EF">
        <w:rPr>
          <w:rFonts w:asciiTheme="majorBidi" w:hAnsiTheme="majorBidi" w:cs="B Mitra"/>
          <w:sz w:val="28"/>
          <w:szCs w:val="28"/>
          <w:rtl/>
        </w:rPr>
        <w:t>، توان‌</w:t>
      </w:r>
      <w:r w:rsidR="003C02EF">
        <w:rPr>
          <w:rFonts w:asciiTheme="majorBidi" w:hAnsiTheme="majorBidi" w:cs="B Mitra" w:hint="cs"/>
          <w:sz w:val="28"/>
          <w:szCs w:val="28"/>
          <w:rtl/>
        </w:rPr>
        <w:t>‌</w:t>
      </w:r>
      <w:r w:rsidR="00310180" w:rsidRPr="00C6208D">
        <w:rPr>
          <w:rFonts w:asciiTheme="majorBidi" w:hAnsiTheme="majorBidi" w:cs="B Mitra"/>
          <w:sz w:val="28"/>
          <w:szCs w:val="28"/>
          <w:rtl/>
        </w:rPr>
        <w:t>مندی‌ها</w:t>
      </w:r>
      <w:r w:rsidR="00310180" w:rsidRPr="00C6208D">
        <w:rPr>
          <w:rFonts w:asciiTheme="majorBidi" w:hAnsiTheme="majorBidi" w:cs="B Mitra" w:hint="cs"/>
          <w:sz w:val="28"/>
          <w:szCs w:val="28"/>
          <w:rtl/>
        </w:rPr>
        <w:t>،</w:t>
      </w:r>
      <w:r w:rsidR="003C02EF">
        <w:rPr>
          <w:rFonts w:asciiTheme="majorBidi" w:hAnsiTheme="majorBidi" w:cs="B Mitra" w:hint="cs"/>
          <w:sz w:val="28"/>
          <w:szCs w:val="28"/>
          <w:rtl/>
        </w:rPr>
        <w:t xml:space="preserve"> </w:t>
      </w:r>
      <w:r w:rsidR="00310180" w:rsidRPr="00C6208D">
        <w:rPr>
          <w:rFonts w:asciiTheme="majorBidi" w:hAnsiTheme="majorBidi" w:cs="B Mitra"/>
          <w:sz w:val="28"/>
          <w:szCs w:val="28"/>
          <w:rtl/>
        </w:rPr>
        <w:t>آسیب‌ها</w:t>
      </w:r>
      <w:r w:rsidR="00310180" w:rsidRPr="00C6208D">
        <w:rPr>
          <w:rFonts w:asciiTheme="majorBidi" w:hAnsiTheme="majorBidi" w:cs="B Mitra" w:hint="cs"/>
          <w:sz w:val="28"/>
          <w:szCs w:val="28"/>
          <w:rtl/>
        </w:rPr>
        <w:t xml:space="preserve"> </w:t>
      </w:r>
      <w:r w:rsidRPr="00C6208D">
        <w:rPr>
          <w:rFonts w:asciiTheme="majorBidi" w:hAnsiTheme="majorBidi" w:cs="B Mitra"/>
          <w:sz w:val="28"/>
          <w:szCs w:val="28"/>
          <w:rtl/>
        </w:rPr>
        <w:t>و راه‌های رویارویی با آن آگاه باشد. در این صورت می‌تواند برخوردهای خود را با جوانان به شکلی تنظیم کند که علاوه بر رفع نیا</w:t>
      </w:r>
      <w:r w:rsidR="00310180" w:rsidRPr="00C6208D">
        <w:rPr>
          <w:rFonts w:asciiTheme="majorBidi" w:hAnsiTheme="majorBidi" w:cs="B Mitra"/>
          <w:sz w:val="28"/>
          <w:szCs w:val="28"/>
          <w:rtl/>
        </w:rPr>
        <w:t>زهایشان، آنان را به مسجد بکشان</w:t>
      </w:r>
      <w:r w:rsidR="00310180" w:rsidRPr="00C6208D">
        <w:rPr>
          <w:rFonts w:asciiTheme="majorBidi" w:hAnsiTheme="majorBidi" w:cs="B Mitra" w:hint="cs"/>
          <w:sz w:val="28"/>
          <w:szCs w:val="28"/>
          <w:rtl/>
          <w:lang w:bidi="fa-IR"/>
        </w:rPr>
        <w:t>د.</w:t>
      </w:r>
    </w:p>
    <w:p w:rsidR="003E19E0" w:rsidRPr="00C6208D" w:rsidRDefault="00943FCE" w:rsidP="00310180">
      <w:pPr>
        <w:pStyle w:val="NormalWeb"/>
        <w:bidi/>
        <w:spacing w:line="276" w:lineRule="auto"/>
        <w:jc w:val="both"/>
        <w:rPr>
          <w:rFonts w:asciiTheme="majorBidi" w:hAnsiTheme="majorBidi" w:cs="B Mitra"/>
          <w:sz w:val="28"/>
          <w:szCs w:val="28"/>
          <w:lang w:bidi="fa-IR"/>
        </w:rPr>
      </w:pPr>
      <w:r w:rsidRPr="00C6208D">
        <w:rPr>
          <w:rFonts w:asciiTheme="majorBidi" w:hAnsiTheme="majorBidi" w:cs="B Mitra"/>
          <w:sz w:val="28"/>
          <w:szCs w:val="28"/>
          <w:rtl/>
        </w:rPr>
        <w:t>امام جماعت باید</w:t>
      </w:r>
      <w:r w:rsidR="00310180" w:rsidRPr="00C6208D">
        <w:rPr>
          <w:rFonts w:asciiTheme="majorBidi" w:hAnsiTheme="majorBidi" w:cs="B Mitra" w:hint="cs"/>
          <w:sz w:val="28"/>
          <w:szCs w:val="28"/>
          <w:rtl/>
        </w:rPr>
        <w:t xml:space="preserve"> در علم و پرهیزگاری سرآمد افرا</w:t>
      </w:r>
      <w:r w:rsidR="003C02EF">
        <w:rPr>
          <w:rFonts w:asciiTheme="majorBidi" w:hAnsiTheme="majorBidi" w:cs="B Mitra" w:hint="cs"/>
          <w:sz w:val="28"/>
          <w:szCs w:val="28"/>
          <w:rtl/>
        </w:rPr>
        <w:t>د مسجد باشد تا بتواند هم مرجع سؤ</w:t>
      </w:r>
      <w:r w:rsidR="00310180" w:rsidRPr="00C6208D">
        <w:rPr>
          <w:rFonts w:asciiTheme="majorBidi" w:hAnsiTheme="majorBidi" w:cs="B Mitra" w:hint="cs"/>
          <w:sz w:val="28"/>
          <w:szCs w:val="28"/>
          <w:rtl/>
        </w:rPr>
        <w:t>الات باشد و هم الگوی رشد معنوی.</w:t>
      </w:r>
    </w:p>
    <w:p w:rsidR="003E19E0" w:rsidRPr="003C02EF" w:rsidRDefault="00134532" w:rsidP="00B96C1E">
      <w:pPr>
        <w:pStyle w:val="NormalWeb"/>
        <w:bidi/>
        <w:spacing w:line="276" w:lineRule="auto"/>
        <w:jc w:val="both"/>
        <w:rPr>
          <w:rFonts w:asciiTheme="majorBidi" w:hAnsiTheme="majorBidi" w:cs="B Mitra"/>
          <w:b/>
          <w:bCs/>
        </w:rPr>
      </w:pPr>
      <w:r w:rsidRPr="003C02EF">
        <w:rPr>
          <w:rFonts w:asciiTheme="majorBidi" w:hAnsiTheme="majorBidi" w:cs="B Mitra"/>
          <w:b/>
          <w:bCs/>
          <w:rtl/>
          <w:lang w:bidi="fa-IR"/>
        </w:rPr>
        <w:t>2</w:t>
      </w:r>
      <w:r w:rsidR="003C02EF">
        <w:rPr>
          <w:rFonts w:asciiTheme="majorBidi" w:hAnsiTheme="majorBidi" w:cs="B Mitra" w:hint="cs"/>
          <w:b/>
          <w:bCs/>
          <w:rtl/>
          <w:lang w:bidi="fa-IR"/>
        </w:rPr>
        <w:t>.</w:t>
      </w:r>
      <w:r w:rsidRPr="003C02EF">
        <w:rPr>
          <w:rFonts w:asciiTheme="majorBidi" w:hAnsiTheme="majorBidi" w:cs="B Mitra"/>
          <w:b/>
          <w:bCs/>
          <w:rtl/>
          <w:lang w:bidi="fa-IR"/>
        </w:rPr>
        <w:t xml:space="preserve"> ا</w:t>
      </w:r>
      <w:r w:rsidR="003E19E0" w:rsidRPr="003C02EF">
        <w:rPr>
          <w:rFonts w:asciiTheme="majorBidi" w:hAnsiTheme="majorBidi" w:cs="B Mitra"/>
          <w:b/>
          <w:bCs/>
          <w:rtl/>
        </w:rPr>
        <w:t xml:space="preserve">مکانات و فعالیت‌های مسجد </w:t>
      </w:r>
    </w:p>
    <w:p w:rsidR="00310180" w:rsidRPr="00C6208D" w:rsidRDefault="003E19E0" w:rsidP="003C02EF">
      <w:pPr>
        <w:pStyle w:val="NormalWeb"/>
        <w:bidi/>
        <w:spacing w:line="276" w:lineRule="auto"/>
        <w:jc w:val="both"/>
        <w:rPr>
          <w:rFonts w:asciiTheme="majorBidi" w:hAnsiTheme="majorBidi" w:cs="B Mitra"/>
          <w:sz w:val="28"/>
          <w:szCs w:val="28"/>
        </w:rPr>
      </w:pPr>
      <w:r w:rsidRPr="00C6208D">
        <w:rPr>
          <w:rFonts w:asciiTheme="majorBidi" w:hAnsiTheme="majorBidi" w:cs="B Mitra"/>
          <w:sz w:val="28"/>
          <w:szCs w:val="28"/>
          <w:rtl/>
        </w:rPr>
        <w:t>با توجه به روحیات و فضای فرهنگی جامعه، مسجد برای جذب جوانان، باید در دو زمینه فعالیت داشته باشد: امکانات فرهنگی و امکانات ورزشی</w:t>
      </w:r>
      <w:r w:rsidR="000A3159" w:rsidRPr="00C6208D">
        <w:rPr>
          <w:rFonts w:asciiTheme="majorBidi" w:hAnsiTheme="majorBidi" w:cs="B Mitra"/>
          <w:sz w:val="28"/>
          <w:szCs w:val="28"/>
          <w:rtl/>
        </w:rPr>
        <w:t xml:space="preserve">. </w:t>
      </w:r>
      <w:r w:rsidR="00310180" w:rsidRPr="00C6208D">
        <w:rPr>
          <w:rFonts w:asciiTheme="majorBidi" w:hAnsiTheme="majorBidi" w:cs="B Mitra" w:hint="cs"/>
          <w:sz w:val="28"/>
          <w:szCs w:val="28"/>
          <w:rtl/>
        </w:rPr>
        <w:t>در نظ</w:t>
      </w:r>
      <w:r w:rsidR="003C02EF">
        <w:rPr>
          <w:rFonts w:asciiTheme="majorBidi" w:hAnsiTheme="majorBidi" w:cs="B Mitra" w:hint="cs"/>
          <w:sz w:val="28"/>
          <w:szCs w:val="28"/>
          <w:rtl/>
        </w:rPr>
        <w:t>ر گرفتن مکانی برای ورزش جوانان یا برنامه‌</w:t>
      </w:r>
      <w:r w:rsidR="00310180" w:rsidRPr="00C6208D">
        <w:rPr>
          <w:rFonts w:asciiTheme="majorBidi" w:hAnsiTheme="majorBidi" w:cs="B Mitra" w:hint="cs"/>
          <w:sz w:val="28"/>
          <w:szCs w:val="28"/>
          <w:rtl/>
        </w:rPr>
        <w:t>ریزی جهت استفاده جوانان از</w:t>
      </w:r>
      <w:r w:rsidR="003C02EF">
        <w:rPr>
          <w:rFonts w:asciiTheme="majorBidi" w:hAnsiTheme="majorBidi" w:cs="B Mitra" w:hint="cs"/>
          <w:sz w:val="28"/>
          <w:szCs w:val="28"/>
          <w:rtl/>
        </w:rPr>
        <w:t xml:space="preserve"> امکانات منطقه با تخفیف ویژه، می‌تواند در جذب جوانان مؤ</w:t>
      </w:r>
      <w:r w:rsidR="00310180" w:rsidRPr="00C6208D">
        <w:rPr>
          <w:rFonts w:asciiTheme="majorBidi" w:hAnsiTheme="majorBidi" w:cs="B Mitra" w:hint="cs"/>
          <w:sz w:val="28"/>
          <w:szCs w:val="28"/>
          <w:rtl/>
        </w:rPr>
        <w:t>ثر باشد.</w:t>
      </w:r>
      <w:r w:rsidR="003C02EF">
        <w:rPr>
          <w:rFonts w:asciiTheme="majorBidi" w:hAnsiTheme="majorBidi" w:cs="B Mitra" w:hint="cs"/>
          <w:sz w:val="28"/>
          <w:szCs w:val="28"/>
          <w:rtl/>
        </w:rPr>
        <w:t xml:space="preserve"> </w:t>
      </w:r>
      <w:r w:rsidRPr="00C6208D">
        <w:rPr>
          <w:rFonts w:asciiTheme="majorBidi" w:hAnsiTheme="majorBidi" w:cs="B Mitra"/>
          <w:sz w:val="28"/>
          <w:szCs w:val="28"/>
          <w:rtl/>
        </w:rPr>
        <w:t>کانون فرهنگی، روزن</w:t>
      </w:r>
      <w:r w:rsidR="000A3159" w:rsidRPr="00C6208D">
        <w:rPr>
          <w:rFonts w:asciiTheme="majorBidi" w:hAnsiTheme="majorBidi" w:cs="B Mitra"/>
          <w:sz w:val="28"/>
          <w:szCs w:val="28"/>
          <w:rtl/>
        </w:rPr>
        <w:t xml:space="preserve">امه‌ها، مجله‌ها، کامپیوتر، کتابخانه، بانک سی دی و فیلم </w:t>
      </w:r>
      <w:r w:rsidRPr="00C6208D">
        <w:rPr>
          <w:rFonts w:asciiTheme="majorBidi" w:hAnsiTheme="majorBidi" w:cs="B Mitra"/>
          <w:sz w:val="28"/>
          <w:szCs w:val="28"/>
          <w:rtl/>
        </w:rPr>
        <w:t>از امکانات فرهنگ</w:t>
      </w:r>
      <w:r w:rsidR="002F6255" w:rsidRPr="00C6208D">
        <w:rPr>
          <w:rFonts w:asciiTheme="majorBidi" w:hAnsiTheme="majorBidi" w:cs="B Mitra"/>
          <w:sz w:val="28"/>
          <w:szCs w:val="28"/>
          <w:rtl/>
        </w:rPr>
        <w:t>ی مسجد است که با مدیریت صحیح، م</w:t>
      </w:r>
      <w:r w:rsidR="002F6255" w:rsidRPr="00C6208D">
        <w:rPr>
          <w:rFonts w:asciiTheme="majorBidi" w:hAnsiTheme="majorBidi" w:cs="B Mitra" w:hint="cs"/>
          <w:sz w:val="28"/>
          <w:szCs w:val="28"/>
          <w:rtl/>
        </w:rPr>
        <w:t>ی</w:t>
      </w:r>
      <w:r w:rsidR="003C02EF">
        <w:rPr>
          <w:rFonts w:asciiTheme="majorBidi" w:hAnsiTheme="majorBidi" w:cs="B Mitra" w:hint="cs"/>
          <w:sz w:val="28"/>
          <w:szCs w:val="28"/>
          <w:rtl/>
        </w:rPr>
        <w:t>‌</w:t>
      </w:r>
      <w:r w:rsidRPr="00C6208D">
        <w:rPr>
          <w:rFonts w:asciiTheme="majorBidi" w:hAnsiTheme="majorBidi" w:cs="B Mitra"/>
          <w:sz w:val="28"/>
          <w:szCs w:val="28"/>
          <w:rtl/>
        </w:rPr>
        <w:t>تواند برای مسجد درآمدزا نیز باشد و به گسترش امکانات فرهنگی کمک کند</w:t>
      </w:r>
      <w:r w:rsidR="00310180" w:rsidRPr="00C6208D">
        <w:rPr>
          <w:rFonts w:asciiTheme="majorBidi" w:hAnsiTheme="majorBidi" w:cs="B Mitra"/>
          <w:sz w:val="28"/>
          <w:szCs w:val="28"/>
        </w:rPr>
        <w:t>.</w:t>
      </w:r>
    </w:p>
    <w:p w:rsidR="003E19E0" w:rsidRPr="00C6208D" w:rsidRDefault="003C02EF" w:rsidP="003C02EF">
      <w:pPr>
        <w:pStyle w:val="NormalWeb"/>
        <w:bidi/>
        <w:spacing w:line="276" w:lineRule="auto"/>
        <w:jc w:val="both"/>
        <w:rPr>
          <w:rFonts w:asciiTheme="majorBidi" w:hAnsiTheme="majorBidi" w:cs="B Mitra"/>
          <w:sz w:val="28"/>
          <w:szCs w:val="28"/>
        </w:rPr>
      </w:pPr>
      <w:r>
        <w:rPr>
          <w:rFonts w:asciiTheme="majorBidi" w:hAnsiTheme="majorBidi" w:cs="B Mitra" w:hint="cs"/>
          <w:sz w:val="28"/>
          <w:szCs w:val="28"/>
          <w:rtl/>
        </w:rPr>
        <w:t xml:space="preserve">به غیر از موارد یادشده، 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 xml:space="preserve">مسجد برای جذب جوانان، </w:t>
      </w:r>
      <w:r>
        <w:rPr>
          <w:rFonts w:asciiTheme="majorBidi" w:hAnsiTheme="majorBidi" w:cs="B Mitra" w:hint="cs"/>
          <w:sz w:val="28"/>
          <w:szCs w:val="28"/>
          <w:rtl/>
        </w:rPr>
        <w:t xml:space="preserve">می‌تواند 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>فعالیت‌های گوناگونی انجام دهد</w:t>
      </w:r>
      <w:r>
        <w:rPr>
          <w:rFonts w:asciiTheme="majorBidi" w:hAnsiTheme="majorBidi" w:cs="B Mitra" w:hint="cs"/>
          <w:sz w:val="28"/>
          <w:szCs w:val="28"/>
          <w:rtl/>
        </w:rPr>
        <w:t>؛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 xml:space="preserve"> </w:t>
      </w:r>
      <w:r w:rsidR="00310180" w:rsidRPr="00C6208D">
        <w:rPr>
          <w:rFonts w:asciiTheme="majorBidi" w:hAnsiTheme="majorBidi" w:cs="B Mitra" w:hint="cs"/>
          <w:sz w:val="28"/>
          <w:szCs w:val="28"/>
          <w:rtl/>
        </w:rPr>
        <w:t>مثلا</w:t>
      </w:r>
      <w:r>
        <w:rPr>
          <w:rFonts w:asciiTheme="majorBidi" w:hAnsiTheme="majorBidi" w:cs="B Mitra" w:hint="cs"/>
          <w:sz w:val="28"/>
          <w:szCs w:val="28"/>
          <w:rtl/>
        </w:rPr>
        <w:t>ً</w:t>
      </w:r>
      <w:r w:rsidR="00AF6DE9" w:rsidRPr="00C6208D">
        <w:rPr>
          <w:rFonts w:asciiTheme="majorBidi" w:hAnsiTheme="majorBidi" w:cs="B Mitra"/>
          <w:sz w:val="28"/>
          <w:szCs w:val="28"/>
          <w:rtl/>
        </w:rPr>
        <w:t>:</w:t>
      </w:r>
    </w:p>
    <w:p w:rsidR="003E19E0" w:rsidRPr="00C6208D" w:rsidRDefault="003C02EF" w:rsidP="003C02EF">
      <w:pPr>
        <w:pStyle w:val="NormalWeb"/>
        <w:bidi/>
        <w:spacing w:line="276" w:lineRule="auto"/>
        <w:jc w:val="both"/>
        <w:rPr>
          <w:rFonts w:asciiTheme="majorBidi" w:hAnsiTheme="majorBidi" w:cs="B Mitra"/>
          <w:sz w:val="28"/>
          <w:szCs w:val="28"/>
        </w:rPr>
      </w:pPr>
      <w:r>
        <w:rPr>
          <w:rFonts w:asciiTheme="majorBidi" w:hAnsiTheme="majorBidi" w:cs="B Mitra" w:hint="cs"/>
          <w:sz w:val="28"/>
          <w:szCs w:val="28"/>
          <w:rtl/>
        </w:rPr>
        <w:t xml:space="preserve">1. 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>برگزاری مسابقه‌ها</w:t>
      </w:r>
      <w:r>
        <w:rPr>
          <w:rFonts w:asciiTheme="majorBidi" w:hAnsiTheme="majorBidi" w:cs="B Mitra" w:hint="cs"/>
          <w:sz w:val="28"/>
          <w:szCs w:val="28"/>
          <w:rtl/>
        </w:rPr>
        <w:t xml:space="preserve">: 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>برگزاری مسابقه‌ها</w:t>
      </w:r>
      <w:r>
        <w:rPr>
          <w:rFonts w:asciiTheme="majorBidi" w:hAnsiTheme="majorBidi" w:cs="B Mitra"/>
          <w:sz w:val="28"/>
          <w:szCs w:val="28"/>
          <w:rtl/>
        </w:rPr>
        <w:t xml:space="preserve"> یکی از فعالیت‌های پردامنه و کم</w:t>
      </w:r>
      <w:r>
        <w:rPr>
          <w:rFonts w:asciiTheme="majorBidi" w:hAnsiTheme="majorBidi" w:cs="B Mitra" w:hint="cs"/>
          <w:sz w:val="28"/>
          <w:szCs w:val="28"/>
          <w:rtl/>
        </w:rPr>
        <w:t>‌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 xml:space="preserve">هزینه مسجد است. </w:t>
      </w:r>
      <w:r w:rsidR="00310180" w:rsidRPr="00C6208D">
        <w:rPr>
          <w:rFonts w:asciiTheme="majorBidi" w:hAnsiTheme="majorBidi" w:cs="B Mitra"/>
          <w:sz w:val="28"/>
          <w:szCs w:val="28"/>
          <w:rtl/>
        </w:rPr>
        <w:t>برگزاری مسابقه</w:t>
      </w:r>
      <w:r>
        <w:rPr>
          <w:rFonts w:asciiTheme="majorBidi" w:hAnsiTheme="majorBidi" w:cs="B Mitra" w:hint="cs"/>
          <w:sz w:val="28"/>
          <w:szCs w:val="28"/>
          <w:rtl/>
        </w:rPr>
        <w:t xml:space="preserve"> در موضوعات مختلف برای دوره‌های سنی مختلف در</w:t>
      </w:r>
      <w:r w:rsidR="00310180" w:rsidRPr="00C6208D">
        <w:rPr>
          <w:rFonts w:asciiTheme="majorBidi" w:hAnsiTheme="majorBidi" w:cs="B Mitra" w:hint="cs"/>
          <w:sz w:val="28"/>
          <w:szCs w:val="28"/>
          <w:rtl/>
        </w:rPr>
        <w:t xml:space="preserve"> جذب </w:t>
      </w:r>
      <w:r>
        <w:rPr>
          <w:rFonts w:asciiTheme="majorBidi" w:hAnsiTheme="majorBidi" w:cs="B Mitra" w:hint="cs"/>
          <w:sz w:val="28"/>
          <w:szCs w:val="28"/>
          <w:rtl/>
        </w:rPr>
        <w:t xml:space="preserve">جوانان 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>مؤثر است</w:t>
      </w:r>
      <w:r w:rsidR="00310180" w:rsidRPr="00C6208D">
        <w:rPr>
          <w:rFonts w:asciiTheme="majorBidi" w:hAnsiTheme="majorBidi" w:cs="B Mitra"/>
          <w:sz w:val="28"/>
          <w:szCs w:val="28"/>
          <w:rtl/>
        </w:rPr>
        <w:t>.</w:t>
      </w:r>
    </w:p>
    <w:p w:rsidR="003E19E0" w:rsidRPr="00C6208D" w:rsidRDefault="003C02EF" w:rsidP="003C02EF">
      <w:pPr>
        <w:pStyle w:val="NormalWeb"/>
        <w:bidi/>
        <w:spacing w:line="276" w:lineRule="auto"/>
        <w:jc w:val="both"/>
        <w:rPr>
          <w:rFonts w:asciiTheme="majorBidi" w:hAnsiTheme="majorBidi" w:cs="B Mitra"/>
          <w:sz w:val="28"/>
          <w:szCs w:val="28"/>
        </w:rPr>
      </w:pPr>
      <w:r>
        <w:rPr>
          <w:rFonts w:asciiTheme="majorBidi" w:hAnsiTheme="majorBidi" w:cs="B Mitra" w:hint="cs"/>
          <w:sz w:val="28"/>
          <w:szCs w:val="28"/>
          <w:rtl/>
        </w:rPr>
        <w:t xml:space="preserve">2. </w:t>
      </w:r>
      <w:r w:rsidR="00310180" w:rsidRPr="00C6208D">
        <w:rPr>
          <w:rFonts w:asciiTheme="majorBidi" w:hAnsiTheme="majorBidi" w:cs="B Mitra"/>
          <w:sz w:val="28"/>
          <w:szCs w:val="28"/>
          <w:rtl/>
        </w:rPr>
        <w:t>سفرهای زیارتی و سیاحتی</w:t>
      </w:r>
      <w:r>
        <w:rPr>
          <w:rFonts w:asciiTheme="majorBidi" w:hAnsiTheme="majorBidi" w:cs="B Mitra" w:hint="cs"/>
          <w:sz w:val="28"/>
          <w:szCs w:val="28"/>
          <w:rtl/>
        </w:rPr>
        <w:t>: توجه مسئولان به فعالیت‌</w:t>
      </w:r>
      <w:r w:rsidR="00BB7A88" w:rsidRPr="00C6208D">
        <w:rPr>
          <w:rFonts w:asciiTheme="majorBidi" w:hAnsiTheme="majorBidi" w:cs="B Mitra" w:hint="cs"/>
          <w:sz w:val="28"/>
          <w:szCs w:val="28"/>
          <w:rtl/>
        </w:rPr>
        <w:t>های تفریحی از جمله اردوها به عنوان ابزار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 xml:space="preserve"> فرهنگی و تبلیغاتی</w:t>
      </w:r>
      <w:r>
        <w:rPr>
          <w:rFonts w:asciiTheme="majorBidi" w:hAnsiTheme="majorBidi" w:cs="B Mitra" w:hint="cs"/>
          <w:sz w:val="28"/>
          <w:szCs w:val="28"/>
          <w:rtl/>
        </w:rPr>
        <w:t>،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 xml:space="preserve"> </w:t>
      </w:r>
      <w:r w:rsidR="00BB7A88" w:rsidRPr="00C6208D">
        <w:rPr>
          <w:rFonts w:asciiTheme="majorBidi" w:hAnsiTheme="majorBidi" w:cs="B Mitra" w:hint="cs"/>
          <w:sz w:val="28"/>
          <w:szCs w:val="28"/>
          <w:rtl/>
        </w:rPr>
        <w:t>یکی از ملزومات امور فرهنگی جذاب است</w:t>
      </w:r>
      <w:r>
        <w:rPr>
          <w:rFonts w:asciiTheme="majorBidi" w:hAnsiTheme="majorBidi" w:cs="B Mitra"/>
          <w:sz w:val="28"/>
          <w:szCs w:val="28"/>
          <w:rtl/>
        </w:rPr>
        <w:t>. اردو و مسافرت‌های دسته</w:t>
      </w:r>
      <w:r>
        <w:rPr>
          <w:rFonts w:asciiTheme="majorBidi" w:hAnsiTheme="majorBidi" w:cs="B Mitra" w:hint="cs"/>
          <w:sz w:val="28"/>
          <w:szCs w:val="28"/>
          <w:rtl/>
        </w:rPr>
        <w:t>‌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 xml:space="preserve">جمعی جوانان از سوی مسجد که با حضور </w:t>
      </w:r>
      <w:r>
        <w:rPr>
          <w:rFonts w:asciiTheme="majorBidi" w:hAnsiTheme="majorBidi" w:cs="B Mitra" w:hint="cs"/>
          <w:sz w:val="28"/>
          <w:szCs w:val="28"/>
          <w:rtl/>
        </w:rPr>
        <w:t xml:space="preserve">و نظارت </w:t>
      </w:r>
      <w:r>
        <w:rPr>
          <w:rFonts w:asciiTheme="majorBidi" w:hAnsiTheme="majorBidi" w:cs="B Mitra"/>
          <w:sz w:val="28"/>
          <w:szCs w:val="28"/>
          <w:rtl/>
        </w:rPr>
        <w:t>امام جماعت و جوانان متعهد مسجدی</w:t>
      </w:r>
      <w:r>
        <w:rPr>
          <w:rFonts w:asciiTheme="majorBidi" w:hAnsiTheme="majorBidi" w:cs="B Mitra" w:hint="cs"/>
          <w:sz w:val="28"/>
          <w:szCs w:val="28"/>
          <w:rtl/>
        </w:rPr>
        <w:t xml:space="preserve"> </w:t>
      </w:r>
      <w:r w:rsidR="00BB7A88" w:rsidRPr="00C6208D">
        <w:rPr>
          <w:rFonts w:asciiTheme="majorBidi" w:hAnsiTheme="majorBidi" w:cs="B Mitra"/>
          <w:sz w:val="28"/>
          <w:szCs w:val="28"/>
          <w:rtl/>
        </w:rPr>
        <w:t>برگزار می‌شود</w:t>
      </w:r>
      <w:r>
        <w:rPr>
          <w:rFonts w:asciiTheme="majorBidi" w:hAnsiTheme="majorBidi" w:cs="B Mitra" w:hint="cs"/>
          <w:sz w:val="28"/>
          <w:szCs w:val="28"/>
          <w:rtl/>
        </w:rPr>
        <w:t>،</w:t>
      </w:r>
      <w:r w:rsidR="00BB7A88" w:rsidRPr="00C6208D">
        <w:rPr>
          <w:rFonts w:asciiTheme="majorBidi" w:hAnsiTheme="majorBidi" w:cs="B Mitra"/>
          <w:sz w:val="28"/>
          <w:szCs w:val="28"/>
          <w:rtl/>
        </w:rPr>
        <w:t xml:space="preserve"> از چند </w:t>
      </w:r>
      <w:r w:rsidR="00BB7A88" w:rsidRPr="00C6208D">
        <w:rPr>
          <w:rFonts w:asciiTheme="majorBidi" w:hAnsiTheme="majorBidi" w:cs="B Mitra" w:hint="cs"/>
          <w:sz w:val="28"/>
          <w:szCs w:val="28"/>
          <w:rtl/>
        </w:rPr>
        <w:t>جهت</w:t>
      </w:r>
      <w:r>
        <w:rPr>
          <w:rFonts w:asciiTheme="majorBidi" w:hAnsiTheme="majorBidi" w:cs="B Mitra" w:hint="cs"/>
          <w:sz w:val="28"/>
          <w:szCs w:val="28"/>
          <w:rtl/>
        </w:rPr>
        <w:t xml:space="preserve"> باید</w:t>
      </w:r>
      <w:r w:rsidR="00BB7A88" w:rsidRPr="00C6208D">
        <w:rPr>
          <w:rFonts w:asciiTheme="majorBidi" w:hAnsiTheme="majorBidi" w:cs="B Mitra" w:hint="cs"/>
          <w:sz w:val="28"/>
          <w:szCs w:val="28"/>
          <w:rtl/>
        </w:rPr>
        <w:t xml:space="preserve"> مورد بررسی قرار گیرد</w:t>
      </w:r>
      <w:r w:rsidR="00BB7A88" w:rsidRPr="00C6208D">
        <w:rPr>
          <w:rFonts w:asciiTheme="majorBidi" w:hAnsiTheme="majorBidi" w:cs="B Mitra"/>
          <w:sz w:val="28"/>
          <w:szCs w:val="28"/>
        </w:rPr>
        <w:t>:</w:t>
      </w:r>
      <w:r>
        <w:rPr>
          <w:rFonts w:asciiTheme="majorBidi" w:hAnsiTheme="majorBidi" w:cs="B Mitra"/>
          <w:sz w:val="28"/>
          <w:szCs w:val="28"/>
          <w:rtl/>
        </w:rPr>
        <w:t xml:space="preserve"> زمان و مکان اردو، برنامه</w:t>
      </w:r>
      <w:r>
        <w:rPr>
          <w:rFonts w:asciiTheme="majorBidi" w:hAnsiTheme="majorBidi" w:cs="B Mitra" w:hint="cs"/>
          <w:sz w:val="28"/>
          <w:szCs w:val="28"/>
          <w:rtl/>
        </w:rPr>
        <w:t>‌</w:t>
      </w:r>
      <w:r w:rsidR="00AF6DE9" w:rsidRPr="00C6208D">
        <w:rPr>
          <w:rFonts w:asciiTheme="majorBidi" w:hAnsiTheme="majorBidi" w:cs="B Mitra"/>
          <w:sz w:val="28"/>
          <w:szCs w:val="28"/>
          <w:rtl/>
        </w:rPr>
        <w:t>های تفریحی، مسابقا</w:t>
      </w:r>
      <w:r w:rsidR="00BB7A88" w:rsidRPr="00C6208D">
        <w:rPr>
          <w:rFonts w:asciiTheme="majorBidi" w:hAnsiTheme="majorBidi" w:cs="B Mitra" w:hint="cs"/>
          <w:sz w:val="28"/>
          <w:szCs w:val="28"/>
          <w:rtl/>
        </w:rPr>
        <w:t>ت</w:t>
      </w:r>
      <w:r w:rsidR="00BB7A88" w:rsidRPr="00C6208D">
        <w:rPr>
          <w:rFonts w:asciiTheme="majorBidi" w:hAnsiTheme="majorBidi" w:cs="B Mitra"/>
          <w:sz w:val="28"/>
          <w:szCs w:val="28"/>
          <w:rtl/>
        </w:rPr>
        <w:t>،</w:t>
      </w:r>
      <w:r>
        <w:rPr>
          <w:rFonts w:asciiTheme="majorBidi" w:hAnsiTheme="majorBidi" w:cs="B Mitra" w:hint="cs"/>
          <w:sz w:val="28"/>
          <w:szCs w:val="28"/>
          <w:rtl/>
        </w:rPr>
        <w:t xml:space="preserve"> </w:t>
      </w:r>
      <w:r w:rsidR="00AF6DE9" w:rsidRPr="00C6208D">
        <w:rPr>
          <w:rFonts w:asciiTheme="majorBidi" w:hAnsiTheme="majorBidi" w:cs="B Mitra"/>
          <w:sz w:val="28"/>
          <w:szCs w:val="28"/>
          <w:rtl/>
        </w:rPr>
        <w:t>تغ</w:t>
      </w:r>
      <w:r w:rsidR="00B81AE4" w:rsidRPr="00C6208D">
        <w:rPr>
          <w:rFonts w:asciiTheme="majorBidi" w:hAnsiTheme="majorBidi" w:cs="B Mitra"/>
          <w:sz w:val="28"/>
          <w:szCs w:val="28"/>
          <w:rtl/>
        </w:rPr>
        <w:t>ذ</w:t>
      </w:r>
      <w:r w:rsidR="00AF6DE9" w:rsidRPr="00C6208D">
        <w:rPr>
          <w:rFonts w:asciiTheme="majorBidi" w:hAnsiTheme="majorBidi" w:cs="B Mitra"/>
          <w:sz w:val="28"/>
          <w:szCs w:val="28"/>
          <w:rtl/>
        </w:rPr>
        <w:t>یه مناسب و...</w:t>
      </w:r>
      <w:r>
        <w:rPr>
          <w:rFonts w:asciiTheme="majorBidi" w:hAnsiTheme="majorBidi" w:cs="B Mitra" w:hint="cs"/>
          <w:sz w:val="28"/>
          <w:szCs w:val="28"/>
          <w:rtl/>
        </w:rPr>
        <w:t xml:space="preserve"> .</w:t>
      </w:r>
    </w:p>
    <w:p w:rsidR="003E19E0" w:rsidRPr="003C02EF" w:rsidRDefault="003C02EF" w:rsidP="003C02EF">
      <w:pPr>
        <w:pStyle w:val="NormalWeb"/>
        <w:bidi/>
        <w:spacing w:line="276" w:lineRule="auto"/>
        <w:jc w:val="both"/>
        <w:rPr>
          <w:rFonts w:asciiTheme="majorBidi" w:hAnsiTheme="majorBidi" w:cs="B Mitra"/>
          <w:b/>
          <w:bCs/>
        </w:rPr>
      </w:pPr>
      <w:r>
        <w:rPr>
          <w:rFonts w:asciiTheme="majorBidi" w:hAnsiTheme="majorBidi" w:cs="B Mitra" w:hint="cs"/>
          <w:sz w:val="28"/>
          <w:szCs w:val="28"/>
          <w:rtl/>
        </w:rPr>
        <w:lastRenderedPageBreak/>
        <w:t xml:space="preserve">3. </w:t>
      </w:r>
      <w:r w:rsidR="003E19E0" w:rsidRPr="003C02EF">
        <w:rPr>
          <w:rFonts w:asciiTheme="majorBidi" w:hAnsiTheme="majorBidi" w:cs="B Mitra"/>
          <w:sz w:val="28"/>
          <w:szCs w:val="28"/>
          <w:rtl/>
        </w:rPr>
        <w:t>کلاس‌های آموزشی</w:t>
      </w:r>
      <w:r w:rsidRPr="003C02EF">
        <w:rPr>
          <w:rFonts w:asciiTheme="majorBidi" w:hAnsiTheme="majorBidi" w:cs="B Mitra" w:hint="cs"/>
          <w:sz w:val="28"/>
          <w:szCs w:val="28"/>
          <w:rtl/>
        </w:rPr>
        <w:t>:</w:t>
      </w:r>
      <w:r w:rsidR="003E19E0" w:rsidRPr="003C02EF">
        <w:rPr>
          <w:rFonts w:asciiTheme="majorBidi" w:hAnsiTheme="majorBidi" w:cs="B Mitra"/>
          <w:b/>
          <w:bCs/>
          <w:rtl/>
        </w:rPr>
        <w:t xml:space="preserve"> 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 xml:space="preserve">کلاس‌های آموزشی علاوه بر اینکه به امکانات زیادی احتیاج ندارد، مورد علاقه و اشتیاق جوانان نیز هست. این کلاس‌ها در رشته‌های </w:t>
      </w:r>
      <w:r w:rsidR="00BB7A88" w:rsidRPr="00C6208D">
        <w:rPr>
          <w:rFonts w:asciiTheme="majorBidi" w:hAnsiTheme="majorBidi" w:cs="B Mitra" w:hint="cs"/>
          <w:sz w:val="28"/>
          <w:szCs w:val="28"/>
          <w:rtl/>
        </w:rPr>
        <w:t>هنری</w:t>
      </w:r>
      <w:r>
        <w:rPr>
          <w:rFonts w:asciiTheme="majorBidi" w:hAnsiTheme="majorBidi" w:cs="B Mitra" w:hint="cs"/>
          <w:sz w:val="28"/>
          <w:szCs w:val="28"/>
          <w:rtl/>
        </w:rPr>
        <w:t xml:space="preserve"> </w:t>
      </w:r>
      <w:r w:rsidR="00BB7A88" w:rsidRPr="00C6208D">
        <w:rPr>
          <w:rFonts w:asciiTheme="majorBidi" w:hAnsiTheme="majorBidi" w:cs="B Mitra" w:hint="cs"/>
          <w:sz w:val="28"/>
          <w:szCs w:val="28"/>
          <w:rtl/>
        </w:rPr>
        <w:t xml:space="preserve">(بیشتر برای بانوان) و </w:t>
      </w:r>
      <w:r w:rsidR="003E19E0" w:rsidRPr="00C6208D">
        <w:rPr>
          <w:rFonts w:asciiTheme="majorBidi" w:hAnsiTheme="majorBidi" w:cs="B Mitra"/>
          <w:sz w:val="28"/>
          <w:szCs w:val="28"/>
          <w:rtl/>
        </w:rPr>
        <w:t>برخی</w:t>
      </w:r>
      <w:r>
        <w:rPr>
          <w:rFonts w:asciiTheme="majorBidi" w:hAnsiTheme="majorBidi" w:cs="B Mitra"/>
          <w:sz w:val="28"/>
          <w:szCs w:val="28"/>
          <w:rtl/>
        </w:rPr>
        <w:t xml:space="preserve"> کلاس‌های کمک</w:t>
      </w:r>
      <w:r>
        <w:rPr>
          <w:rFonts w:asciiTheme="majorBidi" w:hAnsiTheme="majorBidi" w:cs="B Mitra" w:hint="cs"/>
          <w:sz w:val="28"/>
          <w:szCs w:val="28"/>
          <w:rtl/>
        </w:rPr>
        <w:t>‌</w:t>
      </w:r>
      <w:r w:rsidR="00BB7A88" w:rsidRPr="00C6208D">
        <w:rPr>
          <w:rFonts w:asciiTheme="majorBidi" w:hAnsiTheme="majorBidi" w:cs="B Mitra"/>
          <w:sz w:val="28"/>
          <w:szCs w:val="28"/>
          <w:rtl/>
        </w:rPr>
        <w:t>درسی، آموزش زبان</w:t>
      </w:r>
      <w:r w:rsidR="00BB7A88" w:rsidRPr="00C6208D">
        <w:rPr>
          <w:rFonts w:asciiTheme="majorBidi" w:hAnsiTheme="majorBidi" w:cs="B Mitra" w:hint="cs"/>
          <w:sz w:val="28"/>
          <w:szCs w:val="28"/>
          <w:rtl/>
        </w:rPr>
        <w:t>،</w:t>
      </w:r>
      <w:r w:rsidR="00BB7A88" w:rsidRPr="00C6208D">
        <w:rPr>
          <w:rFonts w:asciiTheme="majorBidi" w:hAnsiTheme="majorBidi" w:cs="B Mitra"/>
          <w:sz w:val="28"/>
          <w:szCs w:val="28"/>
          <w:rtl/>
        </w:rPr>
        <w:t xml:space="preserve"> کامپیوتر</w:t>
      </w:r>
      <w:r w:rsidR="00BB7A88" w:rsidRPr="00C6208D">
        <w:rPr>
          <w:rFonts w:asciiTheme="majorBidi" w:hAnsiTheme="majorBidi" w:cs="B Mitra" w:hint="cs"/>
          <w:sz w:val="28"/>
          <w:szCs w:val="28"/>
          <w:rtl/>
        </w:rPr>
        <w:t xml:space="preserve"> و ...</w:t>
      </w:r>
      <w:r>
        <w:rPr>
          <w:rFonts w:asciiTheme="majorBidi" w:hAnsiTheme="majorBidi" w:cs="B Mitra" w:hint="cs"/>
          <w:sz w:val="28"/>
          <w:szCs w:val="28"/>
          <w:rtl/>
        </w:rPr>
        <w:t xml:space="preserve"> می‌تواند عاملی جذب‌</w:t>
      </w:r>
      <w:r w:rsidR="00BB7A88" w:rsidRPr="00C6208D">
        <w:rPr>
          <w:rFonts w:asciiTheme="majorBidi" w:hAnsiTheme="majorBidi" w:cs="B Mitra" w:hint="cs"/>
          <w:sz w:val="28"/>
          <w:szCs w:val="28"/>
          <w:rtl/>
        </w:rPr>
        <w:t>کننده باشد.</w:t>
      </w:r>
    </w:p>
    <w:p w:rsidR="003E19E0" w:rsidRPr="00C6208D" w:rsidRDefault="003E19E0" w:rsidP="000E4703">
      <w:pPr>
        <w:pStyle w:val="NormalWeb"/>
        <w:bidi/>
        <w:spacing w:line="276" w:lineRule="auto"/>
        <w:jc w:val="both"/>
        <w:rPr>
          <w:rFonts w:asciiTheme="majorBidi" w:hAnsiTheme="majorBidi" w:cs="B Mitra"/>
          <w:sz w:val="28"/>
          <w:szCs w:val="28"/>
        </w:rPr>
      </w:pPr>
      <w:r w:rsidRPr="00C6208D">
        <w:rPr>
          <w:rFonts w:asciiTheme="majorBidi" w:hAnsiTheme="majorBidi" w:cs="B Mitra"/>
          <w:sz w:val="28"/>
          <w:szCs w:val="28"/>
          <w:rtl/>
        </w:rPr>
        <w:t xml:space="preserve"> بیان مباحث مورد نیاز جوانان در مسجد</w:t>
      </w:r>
      <w:r w:rsidR="003C02EF">
        <w:rPr>
          <w:rFonts w:asciiTheme="majorBidi" w:hAnsiTheme="majorBidi" w:cs="B Mitra" w:hint="cs"/>
          <w:sz w:val="28"/>
          <w:szCs w:val="28"/>
          <w:rtl/>
        </w:rPr>
        <w:t>:</w:t>
      </w:r>
      <w:r w:rsidRPr="00C6208D">
        <w:rPr>
          <w:rFonts w:asciiTheme="majorBidi" w:hAnsiTheme="majorBidi" w:cs="B Mitra"/>
          <w:sz w:val="28"/>
          <w:szCs w:val="28"/>
          <w:rtl/>
        </w:rPr>
        <w:t xml:space="preserve"> جنبه آم</w:t>
      </w:r>
      <w:r w:rsidR="003C02EF">
        <w:rPr>
          <w:rFonts w:asciiTheme="majorBidi" w:hAnsiTheme="majorBidi" w:cs="B Mitra"/>
          <w:sz w:val="28"/>
          <w:szCs w:val="28"/>
          <w:rtl/>
        </w:rPr>
        <w:t>وزشی و معرفتی مسجد، یکی از مهم</w:t>
      </w:r>
      <w:r w:rsidR="003C02EF">
        <w:rPr>
          <w:rFonts w:asciiTheme="majorBidi" w:hAnsiTheme="majorBidi" w:cs="B Mitra" w:hint="cs"/>
          <w:sz w:val="28"/>
          <w:szCs w:val="28"/>
          <w:rtl/>
        </w:rPr>
        <w:t>‌</w:t>
      </w:r>
      <w:r w:rsidRPr="00C6208D">
        <w:rPr>
          <w:rFonts w:asciiTheme="majorBidi" w:hAnsiTheme="majorBidi" w:cs="B Mitra"/>
          <w:sz w:val="28"/>
          <w:szCs w:val="28"/>
          <w:rtl/>
        </w:rPr>
        <w:t xml:space="preserve">ترین جنبه‌های </w:t>
      </w:r>
      <w:r w:rsidR="000E4703">
        <w:rPr>
          <w:rFonts w:asciiTheme="majorBidi" w:hAnsiTheme="majorBidi" w:cs="B Mitra" w:hint="cs"/>
          <w:sz w:val="28"/>
          <w:szCs w:val="28"/>
          <w:rtl/>
        </w:rPr>
        <w:t xml:space="preserve">کاربردی </w:t>
      </w:r>
      <w:r w:rsidRPr="00C6208D">
        <w:rPr>
          <w:rFonts w:asciiTheme="majorBidi" w:hAnsiTheme="majorBidi" w:cs="B Mitra"/>
          <w:sz w:val="28"/>
          <w:szCs w:val="28"/>
          <w:rtl/>
        </w:rPr>
        <w:t xml:space="preserve">آن </w:t>
      </w:r>
      <w:r w:rsidR="000E4703">
        <w:rPr>
          <w:rFonts w:asciiTheme="majorBidi" w:hAnsiTheme="majorBidi" w:cs="B Mitra" w:hint="cs"/>
          <w:sz w:val="28"/>
          <w:szCs w:val="28"/>
          <w:rtl/>
        </w:rPr>
        <w:t xml:space="preserve">است. </w:t>
      </w:r>
      <w:r w:rsidRPr="00C6208D">
        <w:rPr>
          <w:rFonts w:asciiTheme="majorBidi" w:hAnsiTheme="majorBidi" w:cs="B Mitra"/>
          <w:sz w:val="28"/>
          <w:szCs w:val="28"/>
          <w:rtl/>
        </w:rPr>
        <w:t>هیئت امنا و امام جماعت باید جلسه‌های ویژه‌ای ر</w:t>
      </w:r>
      <w:r w:rsidR="00594566" w:rsidRPr="00C6208D">
        <w:rPr>
          <w:rFonts w:asciiTheme="majorBidi" w:hAnsiTheme="majorBidi" w:cs="B Mitra"/>
          <w:sz w:val="28"/>
          <w:szCs w:val="28"/>
          <w:rtl/>
        </w:rPr>
        <w:t xml:space="preserve">ا برای جوانان برپا و مطالب مورد </w:t>
      </w:r>
      <w:r w:rsidR="000E4703">
        <w:rPr>
          <w:rFonts w:asciiTheme="majorBidi" w:hAnsiTheme="majorBidi" w:cs="B Mitra"/>
          <w:sz w:val="28"/>
          <w:szCs w:val="28"/>
          <w:rtl/>
        </w:rPr>
        <w:t xml:space="preserve">نیاز آنان </w:t>
      </w:r>
      <w:r w:rsidR="000E4703">
        <w:rPr>
          <w:rFonts w:asciiTheme="majorBidi" w:hAnsiTheme="majorBidi" w:cs="B Mitra" w:hint="cs"/>
          <w:sz w:val="28"/>
          <w:szCs w:val="28"/>
          <w:rtl/>
        </w:rPr>
        <w:t xml:space="preserve">را </w:t>
      </w:r>
      <w:r w:rsidR="000E4703">
        <w:rPr>
          <w:rFonts w:asciiTheme="majorBidi" w:hAnsiTheme="majorBidi" w:cs="B Mitra"/>
          <w:sz w:val="28"/>
          <w:szCs w:val="28"/>
          <w:rtl/>
        </w:rPr>
        <w:t>از قبیل مسائل اعتقادی، اخلاقی، احکام</w:t>
      </w:r>
      <w:r w:rsidR="00594566" w:rsidRPr="00C6208D">
        <w:rPr>
          <w:rFonts w:asciiTheme="majorBidi" w:hAnsiTheme="majorBidi" w:cs="B Mitra"/>
          <w:sz w:val="28"/>
          <w:szCs w:val="28"/>
          <w:rtl/>
        </w:rPr>
        <w:t>،</w:t>
      </w:r>
      <w:r w:rsidRPr="00C6208D">
        <w:rPr>
          <w:rFonts w:asciiTheme="majorBidi" w:hAnsiTheme="majorBidi" w:cs="B Mitra"/>
          <w:sz w:val="28"/>
          <w:szCs w:val="28"/>
          <w:rtl/>
        </w:rPr>
        <w:t xml:space="preserve"> مسائل بلوغ، </w:t>
      </w:r>
      <w:r w:rsidR="000E4703">
        <w:rPr>
          <w:rFonts w:asciiTheme="majorBidi" w:hAnsiTheme="majorBidi" w:cs="B Mitra"/>
          <w:sz w:val="28"/>
          <w:szCs w:val="28"/>
          <w:rtl/>
        </w:rPr>
        <w:t>روابط دختر و پسر، ازدواج، تحصیل</w:t>
      </w:r>
      <w:r w:rsidRPr="00C6208D">
        <w:rPr>
          <w:rFonts w:asciiTheme="majorBidi" w:hAnsiTheme="majorBidi" w:cs="B Mitra"/>
          <w:sz w:val="28"/>
          <w:szCs w:val="28"/>
          <w:rtl/>
        </w:rPr>
        <w:t xml:space="preserve"> </w:t>
      </w:r>
      <w:r w:rsidR="000E4703">
        <w:rPr>
          <w:rFonts w:asciiTheme="majorBidi" w:hAnsiTheme="majorBidi" w:cs="B Mitra" w:hint="cs"/>
          <w:sz w:val="28"/>
          <w:szCs w:val="28"/>
          <w:rtl/>
        </w:rPr>
        <w:t xml:space="preserve">و </w:t>
      </w:r>
      <w:r w:rsidRPr="00C6208D">
        <w:rPr>
          <w:rFonts w:asciiTheme="majorBidi" w:hAnsiTheme="majorBidi" w:cs="B Mitra"/>
          <w:sz w:val="28"/>
          <w:szCs w:val="28"/>
          <w:rtl/>
        </w:rPr>
        <w:t>آثار نماز</w:t>
      </w:r>
      <w:r w:rsidR="00594566" w:rsidRPr="00C6208D">
        <w:rPr>
          <w:rFonts w:asciiTheme="majorBidi" w:hAnsiTheme="majorBidi" w:cs="B Mitra"/>
          <w:sz w:val="28"/>
          <w:szCs w:val="28"/>
          <w:rtl/>
        </w:rPr>
        <w:t xml:space="preserve"> </w:t>
      </w:r>
      <w:r w:rsidR="000E4703">
        <w:rPr>
          <w:rFonts w:asciiTheme="majorBidi" w:hAnsiTheme="majorBidi" w:cs="B Mitra"/>
          <w:sz w:val="28"/>
          <w:szCs w:val="28"/>
          <w:rtl/>
        </w:rPr>
        <w:t>آموزش دهند</w:t>
      </w:r>
      <w:r w:rsidR="00594566" w:rsidRPr="00C6208D">
        <w:rPr>
          <w:rFonts w:asciiTheme="majorBidi" w:hAnsiTheme="majorBidi" w:cs="B Mitra"/>
          <w:sz w:val="28"/>
          <w:szCs w:val="28"/>
          <w:rtl/>
        </w:rPr>
        <w:t>.</w:t>
      </w:r>
    </w:p>
    <w:p w:rsidR="00594566" w:rsidRPr="00C6208D" w:rsidRDefault="00594566" w:rsidP="000E4703">
      <w:pPr>
        <w:pStyle w:val="NormalWeb"/>
        <w:bidi/>
        <w:spacing w:line="276" w:lineRule="auto"/>
        <w:jc w:val="both"/>
        <w:rPr>
          <w:rFonts w:asciiTheme="majorBidi" w:hAnsiTheme="majorBidi" w:cs="B Mitra"/>
          <w:sz w:val="28"/>
          <w:szCs w:val="28"/>
          <w:rtl/>
        </w:rPr>
      </w:pPr>
      <w:r w:rsidRPr="00C6208D">
        <w:rPr>
          <w:rFonts w:asciiTheme="majorBidi" w:hAnsiTheme="majorBidi" w:cs="B Mitra"/>
          <w:sz w:val="28"/>
          <w:szCs w:val="28"/>
          <w:rtl/>
        </w:rPr>
        <w:t>دیگر مسائل</w:t>
      </w:r>
      <w:r w:rsidR="000E4703">
        <w:rPr>
          <w:rFonts w:asciiTheme="majorBidi" w:hAnsiTheme="majorBidi" w:cs="B Mitra" w:hint="cs"/>
          <w:sz w:val="28"/>
          <w:szCs w:val="28"/>
          <w:rtl/>
        </w:rPr>
        <w:t xml:space="preserve">: </w:t>
      </w:r>
      <w:r w:rsidRPr="00C6208D">
        <w:rPr>
          <w:rFonts w:asciiTheme="majorBidi" w:hAnsiTheme="majorBidi" w:cs="B Mitra"/>
          <w:sz w:val="28"/>
          <w:szCs w:val="28"/>
          <w:rtl/>
        </w:rPr>
        <w:t xml:space="preserve">هیئت </w:t>
      </w:r>
      <w:r w:rsidR="000E4703">
        <w:rPr>
          <w:rFonts w:asciiTheme="majorBidi" w:hAnsiTheme="majorBidi" w:cs="B Mitra"/>
          <w:sz w:val="28"/>
          <w:szCs w:val="28"/>
          <w:rtl/>
        </w:rPr>
        <w:t>امنا، هیئت مدیره مسجد است که هم</w:t>
      </w:r>
      <w:r w:rsidR="000E4703">
        <w:rPr>
          <w:rFonts w:asciiTheme="majorBidi" w:hAnsiTheme="majorBidi" w:cs="B Mitra" w:hint="cs"/>
          <w:sz w:val="28"/>
          <w:szCs w:val="28"/>
          <w:rtl/>
        </w:rPr>
        <w:t>ة</w:t>
      </w:r>
      <w:r w:rsidRPr="00C6208D">
        <w:rPr>
          <w:rFonts w:asciiTheme="majorBidi" w:hAnsiTheme="majorBidi" w:cs="B Mitra"/>
          <w:sz w:val="28"/>
          <w:szCs w:val="28"/>
          <w:rtl/>
        </w:rPr>
        <w:t xml:space="preserve"> فعالیت‌های مسجد را سمت و سو می‌دهد. بنابراین، </w:t>
      </w:r>
      <w:r w:rsidR="00BB7A88" w:rsidRPr="00C6208D">
        <w:rPr>
          <w:rFonts w:asciiTheme="majorBidi" w:hAnsiTheme="majorBidi" w:cs="B Mitra"/>
          <w:sz w:val="28"/>
          <w:szCs w:val="28"/>
          <w:rtl/>
        </w:rPr>
        <w:t>عضویت یکی از جوانان متعهد</w:t>
      </w:r>
      <w:r w:rsidR="000E4703">
        <w:rPr>
          <w:rFonts w:asciiTheme="majorBidi" w:hAnsiTheme="majorBidi" w:cs="B Mitra" w:hint="cs"/>
          <w:sz w:val="28"/>
          <w:szCs w:val="28"/>
          <w:rtl/>
        </w:rPr>
        <w:t xml:space="preserve"> </w:t>
      </w:r>
      <w:r w:rsidR="00BB7A88" w:rsidRPr="00C6208D">
        <w:rPr>
          <w:rFonts w:asciiTheme="majorBidi" w:hAnsiTheme="majorBidi" w:cs="B Mitra"/>
          <w:sz w:val="28"/>
          <w:szCs w:val="28"/>
          <w:rtl/>
        </w:rPr>
        <w:t>در هیئت امنا</w:t>
      </w:r>
      <w:r w:rsidR="000E4703">
        <w:rPr>
          <w:rFonts w:asciiTheme="majorBidi" w:hAnsiTheme="majorBidi" w:cs="B Mitra" w:hint="cs"/>
          <w:sz w:val="28"/>
          <w:szCs w:val="28"/>
          <w:rtl/>
        </w:rPr>
        <w:t>،</w:t>
      </w:r>
      <w:r w:rsidR="00BB7A88" w:rsidRPr="00C6208D">
        <w:rPr>
          <w:rFonts w:asciiTheme="majorBidi" w:hAnsiTheme="majorBidi" w:cs="B Mitra"/>
          <w:sz w:val="28"/>
          <w:szCs w:val="28"/>
          <w:rtl/>
        </w:rPr>
        <w:t xml:space="preserve"> نوعی </w:t>
      </w:r>
      <w:r w:rsidR="000E4703">
        <w:rPr>
          <w:rFonts w:asciiTheme="majorBidi" w:hAnsiTheme="majorBidi" w:cs="B Mitra" w:hint="cs"/>
          <w:sz w:val="28"/>
          <w:szCs w:val="28"/>
          <w:rtl/>
        </w:rPr>
        <w:t xml:space="preserve">ارزش قائل شدن برای آن </w:t>
      </w:r>
      <w:r w:rsidR="000E4703">
        <w:rPr>
          <w:rFonts w:asciiTheme="majorBidi" w:hAnsiTheme="majorBidi" w:cs="B Mitra"/>
          <w:sz w:val="28"/>
          <w:szCs w:val="28"/>
          <w:rtl/>
        </w:rPr>
        <w:t>است. شایسته است بزرگ‌</w:t>
      </w:r>
      <w:r w:rsidR="000E4703">
        <w:rPr>
          <w:rFonts w:asciiTheme="majorBidi" w:hAnsiTheme="majorBidi" w:cs="B Mitra" w:hint="cs"/>
          <w:sz w:val="28"/>
          <w:szCs w:val="28"/>
          <w:rtl/>
        </w:rPr>
        <w:t>‌</w:t>
      </w:r>
      <w:r w:rsidRPr="00C6208D">
        <w:rPr>
          <w:rFonts w:asciiTheme="majorBidi" w:hAnsiTheme="majorBidi" w:cs="B Mitra"/>
          <w:sz w:val="28"/>
          <w:szCs w:val="28"/>
          <w:rtl/>
        </w:rPr>
        <w:t xml:space="preserve">ترها، اعضای هیئت امنا و امام جماعت، برای فعالیت‌های گوناگون مسجد، نظر جوانان را جویا شوند و در صورت امکان، پیشنهادهایشان را اجرا کنند. برخی از کارهای مسجد را می‌توان به طور کلی یا جزئی به جوانان واگذار کرد. این اقدامات با </w:t>
      </w:r>
      <w:r w:rsidR="00BB7A88" w:rsidRPr="00C6208D">
        <w:rPr>
          <w:rFonts w:asciiTheme="majorBidi" w:hAnsiTheme="majorBidi" w:cs="B Mitra" w:hint="cs"/>
          <w:sz w:val="28"/>
          <w:szCs w:val="28"/>
          <w:rtl/>
        </w:rPr>
        <w:t xml:space="preserve">توجه به </w:t>
      </w:r>
      <w:r w:rsidRPr="00C6208D">
        <w:rPr>
          <w:rFonts w:asciiTheme="majorBidi" w:hAnsiTheme="majorBidi" w:cs="B Mitra"/>
          <w:sz w:val="28"/>
          <w:szCs w:val="28"/>
          <w:rtl/>
        </w:rPr>
        <w:t xml:space="preserve">روحیه جوانان سبب ایجاد وابستگی </w:t>
      </w:r>
      <w:r w:rsidR="000E4703">
        <w:rPr>
          <w:rFonts w:asciiTheme="majorBidi" w:hAnsiTheme="majorBidi" w:cs="B Mitra" w:hint="cs"/>
          <w:sz w:val="28"/>
          <w:szCs w:val="28"/>
          <w:rtl/>
        </w:rPr>
        <w:t>آ</w:t>
      </w:r>
      <w:r w:rsidRPr="00C6208D">
        <w:rPr>
          <w:rFonts w:asciiTheme="majorBidi" w:hAnsiTheme="majorBidi" w:cs="B Mitra"/>
          <w:sz w:val="28"/>
          <w:szCs w:val="28"/>
          <w:rtl/>
        </w:rPr>
        <w:t>نان به مسجد می‌شود</w:t>
      </w:r>
      <w:r w:rsidR="000E4703">
        <w:rPr>
          <w:rFonts w:asciiTheme="majorBidi" w:hAnsiTheme="majorBidi" w:cs="B Mitra" w:hint="cs"/>
          <w:sz w:val="28"/>
          <w:szCs w:val="28"/>
          <w:rtl/>
        </w:rPr>
        <w:t>؛</w:t>
      </w:r>
      <w:r w:rsidR="000E4703">
        <w:rPr>
          <w:rFonts w:asciiTheme="majorBidi" w:hAnsiTheme="majorBidi" w:cs="B Mitra"/>
          <w:sz w:val="28"/>
          <w:szCs w:val="28"/>
          <w:rtl/>
        </w:rPr>
        <w:t xml:space="preserve"> به</w:t>
      </w:r>
      <w:r w:rsidR="000E4703">
        <w:rPr>
          <w:rFonts w:asciiTheme="majorBidi" w:hAnsiTheme="majorBidi" w:cs="B Mitra" w:hint="cs"/>
          <w:sz w:val="28"/>
          <w:szCs w:val="28"/>
          <w:rtl/>
        </w:rPr>
        <w:t>‌</w:t>
      </w:r>
      <w:r w:rsidR="000E4703">
        <w:rPr>
          <w:rFonts w:asciiTheme="majorBidi" w:hAnsiTheme="majorBidi" w:cs="B Mitra"/>
          <w:sz w:val="28"/>
          <w:szCs w:val="28"/>
          <w:rtl/>
        </w:rPr>
        <w:t>گونه</w:t>
      </w:r>
      <w:r w:rsidR="000E4703">
        <w:rPr>
          <w:rFonts w:asciiTheme="majorBidi" w:hAnsiTheme="majorBidi" w:cs="B Mitra" w:hint="cs"/>
          <w:sz w:val="28"/>
          <w:szCs w:val="28"/>
          <w:rtl/>
        </w:rPr>
        <w:t>‌</w:t>
      </w:r>
      <w:r w:rsidRPr="00C6208D">
        <w:rPr>
          <w:rFonts w:asciiTheme="majorBidi" w:hAnsiTheme="majorBidi" w:cs="B Mitra"/>
          <w:sz w:val="28"/>
          <w:szCs w:val="28"/>
          <w:rtl/>
        </w:rPr>
        <w:t>ای که مسجد را از آن خود دانسته و از آن جدا نخواهند شد.</w:t>
      </w:r>
    </w:p>
    <w:p w:rsidR="00594566" w:rsidRPr="00C6208D" w:rsidRDefault="00594566" w:rsidP="00B96C1E">
      <w:pPr>
        <w:pStyle w:val="NormalWeb"/>
        <w:bidi/>
        <w:spacing w:line="276" w:lineRule="auto"/>
        <w:jc w:val="both"/>
        <w:rPr>
          <w:rFonts w:asciiTheme="majorBidi" w:hAnsiTheme="majorBidi" w:cs="B Mitra"/>
          <w:sz w:val="28"/>
          <w:szCs w:val="28"/>
        </w:rPr>
      </w:pPr>
    </w:p>
    <w:p w:rsidR="00594566" w:rsidRPr="00C6208D" w:rsidRDefault="00594566" w:rsidP="00B96C1E">
      <w:pPr>
        <w:pStyle w:val="NormalWeb"/>
        <w:bidi/>
        <w:spacing w:line="276" w:lineRule="auto"/>
        <w:jc w:val="both"/>
        <w:rPr>
          <w:rFonts w:asciiTheme="majorBidi" w:hAnsiTheme="majorBidi" w:cs="B Mitra"/>
          <w:sz w:val="28"/>
          <w:szCs w:val="28"/>
          <w:rtl/>
        </w:rPr>
      </w:pPr>
    </w:p>
    <w:p w:rsidR="00BB7A88" w:rsidRPr="00C6208D" w:rsidRDefault="00BB7A88" w:rsidP="00BB7A88">
      <w:pPr>
        <w:pStyle w:val="NormalWeb"/>
        <w:bidi/>
        <w:spacing w:line="276" w:lineRule="auto"/>
        <w:jc w:val="both"/>
        <w:rPr>
          <w:rFonts w:asciiTheme="majorBidi" w:hAnsiTheme="majorBidi" w:cs="B Mitra"/>
          <w:sz w:val="28"/>
          <w:szCs w:val="28"/>
        </w:rPr>
      </w:pPr>
    </w:p>
    <w:sectPr w:rsidR="00BB7A88" w:rsidRPr="00C6208D" w:rsidSect="00DF63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7DA3"/>
    <w:rsid w:val="00073A31"/>
    <w:rsid w:val="00091452"/>
    <w:rsid w:val="00097548"/>
    <w:rsid w:val="000A3159"/>
    <w:rsid w:val="000E4703"/>
    <w:rsid w:val="00134532"/>
    <w:rsid w:val="002F6255"/>
    <w:rsid w:val="00310180"/>
    <w:rsid w:val="003C02EF"/>
    <w:rsid w:val="003E19E0"/>
    <w:rsid w:val="003E2728"/>
    <w:rsid w:val="00437225"/>
    <w:rsid w:val="00511E23"/>
    <w:rsid w:val="00594566"/>
    <w:rsid w:val="005A3532"/>
    <w:rsid w:val="00775BBB"/>
    <w:rsid w:val="007C2725"/>
    <w:rsid w:val="00826071"/>
    <w:rsid w:val="008602C8"/>
    <w:rsid w:val="00943FCE"/>
    <w:rsid w:val="009B2981"/>
    <w:rsid w:val="00AB0B64"/>
    <w:rsid w:val="00AF6DE9"/>
    <w:rsid w:val="00B70AB8"/>
    <w:rsid w:val="00B81AE4"/>
    <w:rsid w:val="00B96C1E"/>
    <w:rsid w:val="00BB72D3"/>
    <w:rsid w:val="00BB7A88"/>
    <w:rsid w:val="00C6208D"/>
    <w:rsid w:val="00CE5B2C"/>
    <w:rsid w:val="00DF63A8"/>
    <w:rsid w:val="00E27DA3"/>
    <w:rsid w:val="00F062AF"/>
    <w:rsid w:val="00F6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19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1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24 DVDs</dc:creator>
  <cp:keywords/>
  <dc:description/>
  <cp:lastModifiedBy>mirhosein</cp:lastModifiedBy>
  <cp:revision>13</cp:revision>
  <dcterms:created xsi:type="dcterms:W3CDTF">2011-07-09T07:09:00Z</dcterms:created>
  <dcterms:modified xsi:type="dcterms:W3CDTF">2012-03-20T09:22:00Z</dcterms:modified>
</cp:coreProperties>
</file>